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CD29D20" w14:textId="77777777" w:rsidR="001E538C" w:rsidRDefault="00364FEE" w:rsidP="000306AE">
      <w:pPr>
        <w:rPr>
          <w:rFonts w:ascii="黑体" w:eastAsia="黑体" w:hAnsi="黑体" w:cs="黑体" w:hint="eastAsia"/>
          <w:sz w:val="44"/>
          <w:szCs w:val="44"/>
        </w:rPr>
      </w:pPr>
    </w:p>
    <w:p w14:paraId="66E2CCF5" w14:textId="570F126A" w:rsidR="00F007FE" w:rsidRPr="00E54FFE" w:rsidRDefault="000306AE"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1C7A0BA1" wp14:editId="37FF4537">
                <wp:simplePos x="0" y="0"/>
                <wp:positionH relativeFrom="margin">
                  <wp:posOffset>3187700</wp:posOffset>
                </wp:positionH>
                <wp:positionV relativeFrom="margin">
                  <wp:posOffset>6111240</wp:posOffset>
                </wp:positionV>
                <wp:extent cx="1962785" cy="647700"/>
                <wp:effectExtent l="6350" t="5715" r="2540" b="3810"/>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0B3630"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C7A0BA1"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" filled="f" stroked="f">
                <v:stroke joinstyle="round"/>
                <o:lock v:ext="edit" aspectratio="t" shapetype="t"/>
                <v:textbox style="mso-fit-shape-to-text:t">
                  <w:txbxContent>
                    <w:p w14:paraId="360B3630"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111CE540" wp14:editId="18A43E45">
                <wp:simplePos x="0" y="0"/>
                <wp:positionH relativeFrom="margin">
                  <wp:posOffset>-1906270</wp:posOffset>
                </wp:positionH>
                <wp:positionV relativeFrom="margin">
                  <wp:posOffset>-1914525</wp:posOffset>
                </wp:positionV>
                <wp:extent cx="1960880" cy="646430"/>
                <wp:effectExtent l="8255" t="0" r="2540" b="127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3D4F95"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11CE540"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FX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3PxVw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043D4F95"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364FEE">
        <w:rPr>
          <w:rFonts w:ascii="黑体" w:eastAsia="黑体" w:hAnsi="黑体" w:cs="黑体" w:hint="eastAsia"/>
          <w:sz w:val="44"/>
          <w:szCs w:val="44"/>
        </w:rPr>
        <w:t>机动车鉴定评估报告</w:t>
      </w:r>
    </w:p>
    <w:p w14:paraId="25DDC86B" w14:textId="77777777" w:rsidR="00F007FE" w:rsidRDefault="00364FEE" w:rsidP="00F007FE">
      <w:pPr>
        <w:rPr>
          <w:sz w:val="44"/>
          <w:szCs w:val="44"/>
        </w:rPr>
      </w:pPr>
    </w:p>
    <w:p w14:paraId="485E7C8C" w14:textId="77777777" w:rsidR="00F007FE" w:rsidRDefault="00364FEE" w:rsidP="00F007FE">
      <w:pPr>
        <w:jc w:val="center"/>
      </w:pPr>
      <w:r>
        <w:rPr>
          <w:rFonts w:cs="宋体" w:hint="eastAsia"/>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00000039</w:t>
      </w:r>
      <w:bookmarkEnd w:id="1"/>
      <w:r>
        <w:rPr>
          <w:rFonts w:hint="eastAsia"/>
        </w:rPr>
        <w:t>号</w:t>
      </w:r>
    </w:p>
    <w:p w14:paraId="6BDCF23B" w14:textId="77777777" w:rsidR="00F007FE" w:rsidRDefault="00364FEE" w:rsidP="00F007FE"/>
    <w:p w14:paraId="1645A671" w14:textId="77777777" w:rsidR="00F007FE" w:rsidRDefault="00364FEE" w:rsidP="00F007FE"/>
    <w:p w14:paraId="090EEAD6" w14:textId="77777777" w:rsidR="00F007FE" w:rsidRDefault="00364FEE" w:rsidP="00F007FE"/>
    <w:p w14:paraId="54F4A22E" w14:textId="11E3EBCE" w:rsidR="00F007FE" w:rsidRDefault="00364FEE" w:rsidP="000306AE">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B0802M</w:t>
      </w:r>
      <w:r w:rsidRPr="002E4BBE">
        <w:rPr>
          <w:sz w:val="28"/>
          <w:szCs w:val="28"/>
        </w:rPr>
        <w:t>欧曼牌</w:t>
      </w:r>
      <w:r w:rsidRPr="002E4BBE">
        <w:rPr>
          <w:sz w:val="28"/>
          <w:szCs w:val="28"/>
        </w:rPr>
        <w:t>BJ4258SNFJB</w:t>
      </w:r>
      <w:r w:rsidRPr="002E4BBE">
        <w:rPr>
          <w:sz w:val="28"/>
          <w:szCs w:val="28"/>
        </w:rPr>
        <w:t>重型半挂牵引车</w:t>
      </w:r>
      <w:bookmarkStart w:id="3" w:name="车辆类型2"/>
      <w:bookmarkEnd w:id="2"/>
      <w:bookmarkEnd w:id="3"/>
      <w:r w:rsidR="000306AE">
        <w:rPr>
          <w:noProof/>
          <w:sz w:val="18"/>
        </w:rPr>
        <mc:AlternateContent>
          <mc:Choice Requires="wps">
            <w:drawing>
              <wp:anchor distT="0" distB="0" distL="114300" distR="114300" simplePos="0" relativeHeight="251669504" behindDoc="1" locked="0" layoutInCell="1" allowOverlap="1" wp14:anchorId="1C937FD9" wp14:editId="00E95163">
                <wp:simplePos x="0" y="0"/>
                <wp:positionH relativeFrom="margin">
                  <wp:posOffset>1846580</wp:posOffset>
                </wp:positionH>
                <wp:positionV relativeFrom="margin">
                  <wp:posOffset>3312795</wp:posOffset>
                </wp:positionV>
                <wp:extent cx="1960880" cy="646430"/>
                <wp:effectExtent l="8255" t="7620" r="2540" b="3175"/>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3A8EE3"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937FD9"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n/SKo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623A8EE3"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47FE96D4" w14:textId="77777777" w:rsidR="00F007FE" w:rsidRDefault="00364FE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黎丽萍</w:t>
      </w:r>
      <w:bookmarkEnd w:id="4"/>
    </w:p>
    <w:p w14:paraId="0CED0DDF" w14:textId="77777777" w:rsidR="00F007FE" w:rsidRDefault="00364FEE" w:rsidP="00F007FE">
      <w:pPr>
        <w:jc w:val="center"/>
        <w:rPr>
          <w:sz w:val="28"/>
          <w:szCs w:val="28"/>
        </w:rPr>
      </w:pPr>
    </w:p>
    <w:p w14:paraId="7D39E918" w14:textId="77777777" w:rsidR="00F007FE" w:rsidRDefault="00364FEE" w:rsidP="00F007FE">
      <w:pPr>
        <w:rPr>
          <w:sz w:val="28"/>
          <w:szCs w:val="28"/>
        </w:rPr>
      </w:pPr>
      <w:r>
        <w:rPr>
          <w:rFonts w:hint="eastAsia"/>
          <w:sz w:val="28"/>
          <w:szCs w:val="28"/>
        </w:rPr>
        <w:t xml:space="preserve">        </w:t>
      </w:r>
      <w:r>
        <w:rPr>
          <w:rFonts w:hint="eastAsia"/>
          <w:sz w:val="28"/>
          <w:szCs w:val="28"/>
        </w:rPr>
        <w:t>评估方：天津恒实价格评估有限公司</w:t>
      </w:r>
    </w:p>
    <w:p w14:paraId="31B029B1" w14:textId="77777777" w:rsidR="00831D6B" w:rsidRDefault="00364FEE" w:rsidP="00F007FE">
      <w:pPr>
        <w:rPr>
          <w:sz w:val="28"/>
          <w:szCs w:val="28"/>
        </w:rPr>
      </w:pPr>
    </w:p>
    <w:p w14:paraId="4E3C3B66" w14:textId="77777777" w:rsidR="00831D6B" w:rsidRDefault="00364FEE"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77BF988F" w14:textId="77777777" w:rsidR="00831D6B" w:rsidRPr="00831D6B" w:rsidRDefault="00364FEE" w:rsidP="00831D6B">
      <w:pPr>
        <w:rPr>
          <w:rFonts w:asciiTheme="minorEastAsia" w:eastAsiaTheme="minorEastAsia" w:hAnsiTheme="minorEastAsia" w:cs="仿宋_GB2312"/>
          <w:sz w:val="28"/>
          <w:szCs w:val="28"/>
        </w:rPr>
      </w:pPr>
    </w:p>
    <w:p w14:paraId="0C4CA45B" w14:textId="77777777" w:rsidR="00831D6B" w:rsidRPr="00EC36C9" w:rsidRDefault="00364FEE"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7349FB04" w14:textId="77777777" w:rsidR="00F007FE" w:rsidRDefault="00364FEE" w:rsidP="00F007FE">
      <w:pPr>
        <w:rPr>
          <w:sz w:val="28"/>
          <w:szCs w:val="28"/>
        </w:rPr>
      </w:pPr>
    </w:p>
    <w:p w14:paraId="782FBEFD" w14:textId="77777777" w:rsidR="00F007FE" w:rsidRDefault="00364FE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5ABED789" w14:textId="77777777" w:rsidR="00F007FE" w:rsidRDefault="00364FEE" w:rsidP="00F007FE">
      <w:pPr>
        <w:rPr>
          <w:sz w:val="28"/>
          <w:szCs w:val="28"/>
        </w:rPr>
      </w:pPr>
    </w:p>
    <w:p w14:paraId="665F84B3" w14:textId="77777777" w:rsidR="00F007FE" w:rsidRDefault="00364FEE"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2020</w:t>
      </w:r>
      <w:r>
        <w:rPr>
          <w:sz w:val="28"/>
          <w:szCs w:val="28"/>
        </w:rPr>
        <w:t>年</w:t>
      </w:r>
      <w:r>
        <w:rPr>
          <w:sz w:val="28"/>
          <w:szCs w:val="28"/>
        </w:rPr>
        <w:t>10</w:t>
      </w:r>
      <w:r>
        <w:rPr>
          <w:sz w:val="28"/>
          <w:szCs w:val="28"/>
        </w:rPr>
        <w:t>月</w:t>
      </w:r>
      <w:r>
        <w:rPr>
          <w:sz w:val="28"/>
          <w:szCs w:val="28"/>
        </w:rPr>
        <w:t>27</w:t>
      </w:r>
      <w:r>
        <w:rPr>
          <w:sz w:val="28"/>
          <w:szCs w:val="28"/>
        </w:rPr>
        <w:t>日</w:t>
      </w:r>
      <w:r>
        <w:rPr>
          <w:sz w:val="28"/>
          <w:szCs w:val="28"/>
        </w:rPr>
        <w:t>------2020</w:t>
      </w:r>
      <w:r>
        <w:rPr>
          <w:sz w:val="28"/>
          <w:szCs w:val="28"/>
        </w:rPr>
        <w:t>年</w:t>
      </w:r>
      <w:r>
        <w:rPr>
          <w:sz w:val="28"/>
          <w:szCs w:val="28"/>
        </w:rPr>
        <w:t>11</w:t>
      </w:r>
      <w:r>
        <w:rPr>
          <w:sz w:val="28"/>
          <w:szCs w:val="28"/>
        </w:rPr>
        <w:t>月</w:t>
      </w:r>
      <w:r>
        <w:rPr>
          <w:sz w:val="28"/>
          <w:szCs w:val="28"/>
        </w:rPr>
        <w:t>10</w:t>
      </w:r>
      <w:r>
        <w:rPr>
          <w:sz w:val="28"/>
          <w:szCs w:val="28"/>
        </w:rPr>
        <w:t>日</w:t>
      </w:r>
      <w:bookmarkEnd w:id="6"/>
      <w:r>
        <w:rPr>
          <w:sz w:val="28"/>
          <w:szCs w:val="28"/>
        </w:rPr>
        <w:t xml:space="preserve"> </w:t>
      </w:r>
    </w:p>
    <w:p w14:paraId="7972B060" w14:textId="77777777" w:rsidR="00F007FE" w:rsidRDefault="00364FEE" w:rsidP="00F007FE"/>
    <w:p w14:paraId="3FE53B8D" w14:textId="77777777" w:rsidR="00F007FE" w:rsidRDefault="00364FEE" w:rsidP="00F007FE"/>
    <w:p w14:paraId="582A609F" w14:textId="77777777" w:rsidR="00F007FE" w:rsidRDefault="00364FEE" w:rsidP="00F007FE"/>
    <w:p w14:paraId="6CC989C7" w14:textId="0FC04182" w:rsidR="00F007FE" w:rsidRDefault="00364FEE" w:rsidP="00F007FE">
      <w:pPr>
        <w:jc w:val="center"/>
        <w:rPr>
          <w:sz w:val="28"/>
          <w:szCs w:val="28"/>
        </w:rPr>
      </w:pPr>
      <w:r>
        <w:rPr>
          <w:rFonts w:hint="eastAsia"/>
          <w:sz w:val="28"/>
          <w:szCs w:val="28"/>
        </w:rPr>
        <w:t>天津恒</w:t>
      </w:r>
      <w:r w:rsidR="000306AE">
        <w:rPr>
          <w:noProof/>
          <w:sz w:val="18"/>
        </w:rPr>
        <mc:AlternateContent>
          <mc:Choice Requires="wps">
            <w:drawing>
              <wp:anchor distT="0" distB="0" distL="114300" distR="114300" simplePos="0" relativeHeight="251670528" behindDoc="1" locked="0" layoutInCell="1" allowOverlap="1" wp14:anchorId="619C7921" wp14:editId="730130F6">
                <wp:simplePos x="0" y="0"/>
                <wp:positionH relativeFrom="margin">
                  <wp:posOffset>3187700</wp:posOffset>
                </wp:positionH>
                <wp:positionV relativeFrom="margin">
                  <wp:posOffset>6096000</wp:posOffset>
                </wp:positionV>
                <wp:extent cx="1962785" cy="647700"/>
                <wp:effectExtent l="6350" t="0" r="2540" b="0"/>
                <wp:wrapNone/>
                <wp:docPr id="19"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D86FAD3"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19C7921"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pnkmEAUCAAD0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1D86FAD3"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0AB78537" w14:textId="77777777" w:rsidR="00F007FE" w:rsidRDefault="00364FEE" w:rsidP="00F007FE">
      <w:r>
        <w:rPr>
          <w:rFonts w:hint="eastAsia"/>
        </w:rPr>
        <w:t xml:space="preserve">                        </w:t>
      </w:r>
    </w:p>
    <w:p w14:paraId="3D7E5471" w14:textId="77777777" w:rsidR="00F007FE" w:rsidRDefault="00364FEE" w:rsidP="00AC6B0A">
      <w:pPr>
        <w:rPr>
          <w:rFonts w:ascii="黑体" w:eastAsia="黑体" w:hAnsi="黑体" w:cs="黑体"/>
          <w:sz w:val="44"/>
          <w:szCs w:val="44"/>
        </w:rPr>
      </w:pPr>
    </w:p>
    <w:p w14:paraId="327A3524" w14:textId="77777777" w:rsidR="0021447E" w:rsidRDefault="00364FEE" w:rsidP="00AC6B0A">
      <w:pPr>
        <w:rPr>
          <w:rFonts w:ascii="黑体" w:eastAsia="黑体" w:hAnsi="黑体" w:cs="黑体"/>
          <w:sz w:val="44"/>
          <w:szCs w:val="44"/>
        </w:rPr>
      </w:pPr>
    </w:p>
    <w:p w14:paraId="15556180" w14:textId="77777777" w:rsidR="00F007FE" w:rsidRDefault="00364FEE" w:rsidP="00F007FE">
      <w:pPr>
        <w:jc w:val="center"/>
        <w:rPr>
          <w:sz w:val="40"/>
          <w:szCs w:val="40"/>
        </w:rPr>
      </w:pPr>
      <w:r>
        <w:rPr>
          <w:rFonts w:ascii="黑体" w:eastAsia="黑体" w:hAnsi="黑体" w:cs="黑体" w:hint="eastAsia"/>
          <w:sz w:val="44"/>
          <w:szCs w:val="44"/>
        </w:rPr>
        <w:t>目录</w:t>
      </w:r>
    </w:p>
    <w:p w14:paraId="078A208E" w14:textId="77777777" w:rsidR="00F007FE" w:rsidRDefault="00364FEE" w:rsidP="00F007FE"/>
    <w:p w14:paraId="590F8BC6" w14:textId="77777777" w:rsidR="00F007FE" w:rsidRDefault="00364FEE" w:rsidP="00F007FE">
      <w:pPr>
        <w:rPr>
          <w:sz w:val="28"/>
          <w:szCs w:val="28"/>
        </w:rPr>
      </w:pPr>
      <w:r>
        <w:rPr>
          <w:rFonts w:hint="eastAsia"/>
          <w:sz w:val="28"/>
          <w:szCs w:val="28"/>
        </w:rPr>
        <w:t>一、致委托方函</w:t>
      </w:r>
    </w:p>
    <w:p w14:paraId="447220DE" w14:textId="77777777" w:rsidR="00F007FE" w:rsidRDefault="00364FEE" w:rsidP="00F007FE">
      <w:pPr>
        <w:rPr>
          <w:sz w:val="28"/>
          <w:szCs w:val="28"/>
        </w:rPr>
      </w:pPr>
      <w:r>
        <w:rPr>
          <w:rFonts w:hint="eastAsia"/>
          <w:sz w:val="28"/>
          <w:szCs w:val="28"/>
        </w:rPr>
        <w:t>二、评估师声明</w:t>
      </w:r>
    </w:p>
    <w:p w14:paraId="6963BABD" w14:textId="77777777" w:rsidR="00F007FE" w:rsidRDefault="00364FEE" w:rsidP="00F007FE">
      <w:pPr>
        <w:rPr>
          <w:sz w:val="28"/>
          <w:szCs w:val="28"/>
        </w:rPr>
      </w:pPr>
      <w:r>
        <w:rPr>
          <w:rFonts w:hint="eastAsia"/>
          <w:sz w:val="28"/>
          <w:szCs w:val="28"/>
        </w:rPr>
        <w:t>三、评估的假设和限制条件</w:t>
      </w:r>
    </w:p>
    <w:p w14:paraId="31FFD98D" w14:textId="77777777" w:rsidR="00F007FE" w:rsidRDefault="00364FEE"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3F49B77C" w14:textId="77777777" w:rsidR="00F007FE" w:rsidRDefault="00364FEE" w:rsidP="00F007FE">
      <w:pPr>
        <w:rPr>
          <w:sz w:val="28"/>
          <w:szCs w:val="28"/>
        </w:rPr>
      </w:pPr>
      <w:r>
        <w:rPr>
          <w:rFonts w:hint="eastAsia"/>
          <w:sz w:val="28"/>
          <w:szCs w:val="28"/>
        </w:rPr>
        <w:t>五、附件：</w:t>
      </w:r>
    </w:p>
    <w:p w14:paraId="471D0D4C" w14:textId="57D5D193" w:rsidR="00053A40" w:rsidRDefault="00364FEE" w:rsidP="000306AE">
      <w:pPr>
        <w:rPr>
          <w:sz w:val="28"/>
          <w:szCs w:val="28"/>
        </w:rPr>
      </w:pPr>
      <w:r>
        <w:rPr>
          <w:rFonts w:hint="eastAsia"/>
          <w:sz w:val="28"/>
          <w:szCs w:val="28"/>
        </w:rPr>
        <w:t>（一</w:t>
      </w:r>
      <w:r w:rsidR="000306AE">
        <w:rPr>
          <w:rFonts w:hint="eastAsia"/>
          <w:sz w:val="28"/>
          <w:szCs w:val="28"/>
        </w:rPr>
        <w:t>）</w:t>
      </w:r>
      <w:r>
        <w:rPr>
          <w:rFonts w:hint="eastAsia"/>
          <w:sz w:val="28"/>
          <w:szCs w:val="28"/>
        </w:rPr>
        <w:t>《重要事项说明》</w:t>
      </w:r>
    </w:p>
    <w:p w14:paraId="40940968" w14:textId="77777777" w:rsidR="00F475DD" w:rsidRPr="00F475DD" w:rsidRDefault="00364FEE" w:rsidP="000306AE">
      <w:pPr>
        <w:tabs>
          <w:tab w:val="left" w:pos="5715"/>
        </w:tabs>
        <w:ind w:left="1120" w:hangingChars="400" w:hanging="1120"/>
        <w:rPr>
          <w:sz w:val="28"/>
          <w:szCs w:val="28"/>
        </w:rPr>
      </w:pPr>
      <w:r>
        <w:rPr>
          <w:rFonts w:hint="eastAsia"/>
          <w:sz w:val="28"/>
          <w:szCs w:val="28"/>
        </w:rPr>
        <w:t>（三）《</w:t>
      </w:r>
      <w:bookmarkStart w:id="7" w:name="项目名称1"/>
      <w:r>
        <w:rPr>
          <w:rFonts w:hint="eastAsia"/>
          <w:sz w:val="28"/>
          <w:szCs w:val="28"/>
        </w:rPr>
        <w:t>冀</w:t>
      </w:r>
      <w:r>
        <w:rPr>
          <w:rFonts w:hint="eastAsia"/>
          <w:sz w:val="28"/>
          <w:szCs w:val="28"/>
        </w:rPr>
        <w:t>B0802M</w:t>
      </w:r>
      <w:r>
        <w:rPr>
          <w:rFonts w:hint="eastAsia"/>
          <w:sz w:val="28"/>
          <w:szCs w:val="28"/>
        </w:rPr>
        <w:t>欧曼牌</w:t>
      </w:r>
      <w:r>
        <w:rPr>
          <w:rFonts w:hint="eastAsia"/>
          <w:sz w:val="28"/>
          <w:szCs w:val="28"/>
        </w:rPr>
        <w:t>BJ4258SNFJB</w:t>
      </w:r>
      <w:r>
        <w:rPr>
          <w:rFonts w:hint="eastAsia"/>
          <w:sz w:val="28"/>
          <w:szCs w:val="28"/>
        </w:rPr>
        <w:t>重型半挂牵引车</w:t>
      </w:r>
      <w:bookmarkEnd w:id="7"/>
      <w:r>
        <w:rPr>
          <w:rFonts w:hint="eastAsia"/>
          <w:sz w:val="28"/>
          <w:szCs w:val="28"/>
        </w:rPr>
        <w:t>事故估损清单》</w:t>
      </w:r>
    </w:p>
    <w:p w14:paraId="0A39AABC" w14:textId="77777777" w:rsidR="00F007FE" w:rsidRDefault="00364FEE" w:rsidP="00F007FE">
      <w:pPr>
        <w:rPr>
          <w:sz w:val="28"/>
          <w:szCs w:val="28"/>
        </w:rPr>
      </w:pPr>
      <w:r>
        <w:rPr>
          <w:rFonts w:hint="eastAsia"/>
          <w:sz w:val="28"/>
          <w:szCs w:val="28"/>
        </w:rPr>
        <w:t>（四）《</w:t>
      </w:r>
      <w:bookmarkStart w:id="8" w:name="项目名称2"/>
      <w:r>
        <w:rPr>
          <w:rFonts w:hint="eastAsia"/>
          <w:sz w:val="28"/>
          <w:szCs w:val="28"/>
        </w:rPr>
        <w:t>冀</w:t>
      </w:r>
      <w:r>
        <w:rPr>
          <w:rFonts w:hint="eastAsia"/>
          <w:sz w:val="28"/>
          <w:szCs w:val="28"/>
        </w:rPr>
        <w:t>B0802M</w:t>
      </w:r>
      <w:r>
        <w:rPr>
          <w:rFonts w:hint="eastAsia"/>
          <w:sz w:val="28"/>
          <w:szCs w:val="28"/>
        </w:rPr>
        <w:t>欧曼牌</w:t>
      </w:r>
      <w:r>
        <w:rPr>
          <w:rFonts w:hint="eastAsia"/>
          <w:sz w:val="28"/>
          <w:szCs w:val="28"/>
        </w:rPr>
        <w:t>BJ4258SNFJB</w:t>
      </w:r>
      <w:r>
        <w:rPr>
          <w:rFonts w:hint="eastAsia"/>
          <w:sz w:val="28"/>
          <w:szCs w:val="28"/>
        </w:rPr>
        <w:t>重型半挂牵引车</w:t>
      </w:r>
      <w:bookmarkEnd w:id="8"/>
      <w:r>
        <w:rPr>
          <w:rFonts w:hint="eastAsia"/>
          <w:sz w:val="28"/>
          <w:szCs w:val="28"/>
        </w:rPr>
        <w:t>查勘照片》</w:t>
      </w:r>
    </w:p>
    <w:p w14:paraId="61579A81" w14:textId="77777777" w:rsidR="00F007FE" w:rsidRDefault="00364FEE" w:rsidP="00F007FE">
      <w:pPr>
        <w:rPr>
          <w:sz w:val="28"/>
          <w:szCs w:val="28"/>
        </w:rPr>
      </w:pPr>
      <w:r>
        <w:rPr>
          <w:rFonts w:hint="eastAsia"/>
          <w:sz w:val="28"/>
          <w:szCs w:val="28"/>
        </w:rPr>
        <w:t>（五</w:t>
      </w:r>
      <w:r>
        <w:rPr>
          <w:rFonts w:hint="eastAsia"/>
          <w:sz w:val="28"/>
          <w:szCs w:val="28"/>
        </w:rPr>
        <w:t>）《</w:t>
      </w:r>
      <w:r>
        <w:rPr>
          <w:rFonts w:hint="eastAsia"/>
          <w:sz w:val="28"/>
          <w:szCs w:val="28"/>
        </w:rPr>
        <w:t>评估委托书》（复印件）</w:t>
      </w:r>
    </w:p>
    <w:p w14:paraId="118DB0CD" w14:textId="44F93B17" w:rsidR="00F007FE" w:rsidRDefault="00364FEE" w:rsidP="00F007FE">
      <w:pPr>
        <w:rPr>
          <w:sz w:val="28"/>
          <w:szCs w:val="28"/>
        </w:rPr>
      </w:pPr>
      <w:r>
        <w:rPr>
          <w:rFonts w:hint="eastAsia"/>
          <w:sz w:val="28"/>
          <w:szCs w:val="28"/>
        </w:rPr>
        <w:t>（</w:t>
      </w:r>
      <w:r>
        <w:rPr>
          <w:rFonts w:hint="eastAsia"/>
          <w:sz w:val="28"/>
          <w:szCs w:val="28"/>
        </w:rPr>
        <w:t>八</w:t>
      </w:r>
      <w:r>
        <w:rPr>
          <w:rFonts w:hint="eastAsia"/>
          <w:sz w:val="28"/>
          <w:szCs w:val="28"/>
        </w:rPr>
        <w:t>）《</w:t>
      </w:r>
      <w:r>
        <w:rPr>
          <w:rFonts w:hint="eastAsia"/>
          <w:sz w:val="28"/>
          <w:szCs w:val="28"/>
        </w:rPr>
        <w:t>权属证件</w:t>
      </w:r>
      <w:r>
        <w:rPr>
          <w:rFonts w:hint="eastAsia"/>
          <w:sz w:val="28"/>
          <w:szCs w:val="28"/>
        </w:rPr>
        <w:t>》（复印件</w:t>
      </w:r>
      <w:r w:rsidR="000306AE">
        <w:rPr>
          <w:noProof/>
          <w:sz w:val="18"/>
        </w:rPr>
        <mc:AlternateContent>
          <mc:Choice Requires="wps">
            <w:drawing>
              <wp:anchor distT="0" distB="0" distL="114300" distR="114300" simplePos="0" relativeHeight="251672576" behindDoc="1" locked="0" layoutInCell="1" allowOverlap="1" wp14:anchorId="4ADFC3E6" wp14:editId="455ABC5E">
                <wp:simplePos x="0" y="0"/>
                <wp:positionH relativeFrom="margin">
                  <wp:posOffset>1835150</wp:posOffset>
                </wp:positionH>
                <wp:positionV relativeFrom="margin">
                  <wp:posOffset>3368675</wp:posOffset>
                </wp:positionV>
                <wp:extent cx="1962785" cy="647700"/>
                <wp:effectExtent l="6350" t="6350" r="2540" b="3175"/>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C6B7A9"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DFC3E6"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AHniL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5C6B7A9"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03C4708F" w14:textId="77777777" w:rsidR="00F007FE" w:rsidRDefault="00364FEE" w:rsidP="00F007FE">
      <w:pPr>
        <w:rPr>
          <w:sz w:val="28"/>
          <w:szCs w:val="28"/>
        </w:rPr>
      </w:pPr>
      <w:r>
        <w:rPr>
          <w:rFonts w:hint="eastAsia"/>
          <w:sz w:val="28"/>
          <w:szCs w:val="28"/>
        </w:rPr>
        <w:t>（</w:t>
      </w:r>
      <w:r>
        <w:rPr>
          <w:rFonts w:hint="eastAsia"/>
          <w:sz w:val="28"/>
          <w:szCs w:val="28"/>
        </w:rPr>
        <w:t>九</w:t>
      </w:r>
      <w:r>
        <w:rPr>
          <w:rFonts w:hint="eastAsia"/>
          <w:sz w:val="28"/>
          <w:szCs w:val="28"/>
        </w:rPr>
        <w:t>）《委托方证件</w:t>
      </w:r>
      <w:r>
        <w:rPr>
          <w:rFonts w:hint="eastAsia"/>
          <w:sz w:val="28"/>
          <w:szCs w:val="28"/>
        </w:rPr>
        <w:t>》（复印件）</w:t>
      </w:r>
    </w:p>
    <w:p w14:paraId="221EC763" w14:textId="77777777" w:rsidR="00F007FE" w:rsidRDefault="00364FEE" w:rsidP="00F007FE">
      <w:pPr>
        <w:rPr>
          <w:sz w:val="28"/>
          <w:szCs w:val="28"/>
        </w:rPr>
      </w:pPr>
      <w:r>
        <w:rPr>
          <w:rFonts w:hint="eastAsia"/>
          <w:sz w:val="28"/>
          <w:szCs w:val="28"/>
        </w:rPr>
        <w:t>（</w:t>
      </w:r>
      <w:r>
        <w:rPr>
          <w:rFonts w:hint="eastAsia"/>
          <w:sz w:val="28"/>
          <w:szCs w:val="28"/>
        </w:rPr>
        <w:t>十</w:t>
      </w:r>
      <w:r>
        <w:rPr>
          <w:rFonts w:hint="eastAsia"/>
          <w:sz w:val="28"/>
          <w:szCs w:val="28"/>
        </w:rPr>
        <w:t>）鉴定评估机构企业法人营业执照（复印件）</w:t>
      </w:r>
    </w:p>
    <w:p w14:paraId="11D3E59A" w14:textId="77777777" w:rsidR="00757A4D" w:rsidRDefault="00364FEE" w:rsidP="00F007FE">
      <w:pPr>
        <w:rPr>
          <w:sz w:val="28"/>
          <w:szCs w:val="28"/>
        </w:rPr>
      </w:pPr>
      <w:r w:rsidRPr="00757A4D">
        <w:rPr>
          <w:rFonts w:hint="eastAsia"/>
          <w:sz w:val="28"/>
          <w:szCs w:val="28"/>
        </w:rPr>
        <w:t>（十一）鉴定评估协会备案证书（复印件）</w:t>
      </w:r>
    </w:p>
    <w:p w14:paraId="091C071C" w14:textId="77777777" w:rsidR="00F007FE" w:rsidRDefault="00364FEE" w:rsidP="00F007FE">
      <w:r>
        <w:rPr>
          <w:rFonts w:hint="eastAsia"/>
          <w:sz w:val="28"/>
          <w:szCs w:val="28"/>
        </w:rPr>
        <w:t>（十</w:t>
      </w:r>
      <w:r>
        <w:rPr>
          <w:rFonts w:hint="eastAsia"/>
          <w:sz w:val="28"/>
          <w:szCs w:val="28"/>
        </w:rPr>
        <w:t>二</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13497F90" w14:textId="77777777" w:rsidR="008938C5" w:rsidRDefault="00364FEE" w:rsidP="008938C5">
      <w:r>
        <w:rPr>
          <w:rFonts w:hint="eastAsia"/>
          <w:sz w:val="28"/>
          <w:szCs w:val="28"/>
        </w:rPr>
        <w:t>（十三）</w:t>
      </w:r>
      <w:r>
        <w:rPr>
          <w:rFonts w:hint="eastAsia"/>
          <w:sz w:val="28"/>
          <w:szCs w:val="28"/>
        </w:rPr>
        <w:t>鉴定评估师职业资格证书</w:t>
      </w:r>
      <w:r>
        <w:rPr>
          <w:rFonts w:hint="eastAsia"/>
          <w:sz w:val="28"/>
          <w:szCs w:val="28"/>
        </w:rPr>
        <w:t>（复印件</w:t>
      </w:r>
      <w:r>
        <w:rPr>
          <w:rFonts w:hint="eastAsia"/>
        </w:rPr>
        <w:t>）</w:t>
      </w:r>
    </w:p>
    <w:p w14:paraId="05AF683F" w14:textId="77777777" w:rsidR="00F007FE" w:rsidRPr="00F475DD" w:rsidRDefault="00364FEE"/>
    <w:p w14:paraId="353EDD74" w14:textId="77777777" w:rsidR="00F007FE" w:rsidRDefault="00364FEE"/>
    <w:p w14:paraId="47C27731" w14:textId="77777777" w:rsidR="00F007FE" w:rsidRDefault="00364FEE"/>
    <w:p w14:paraId="0A637AA8" w14:textId="77777777" w:rsidR="009C6C14" w:rsidRDefault="00364FEE" w:rsidP="00F55C7A"/>
    <w:p w14:paraId="5AE910B8" w14:textId="77777777" w:rsidR="006B30DB" w:rsidRPr="001E4FCE" w:rsidRDefault="00364FEE" w:rsidP="001E4FCE">
      <w:pPr>
        <w:rPr>
          <w:rFonts w:ascii="黑体" w:eastAsia="黑体" w:hAnsi="黑体" w:cs="黑体" w:hint="eastAsia"/>
          <w:b/>
          <w:bCs/>
          <w:sz w:val="44"/>
          <w:szCs w:val="44"/>
        </w:rPr>
      </w:pPr>
    </w:p>
    <w:p w14:paraId="3A334E97" w14:textId="77777777" w:rsidR="00D91816" w:rsidRDefault="00364FEE"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5D5AD856" w14:textId="77777777" w:rsidR="00D91816" w:rsidRDefault="00364FEE" w:rsidP="00AC1C2A">
      <w:pPr>
        <w:ind w:firstLine="2940"/>
      </w:pPr>
      <w:r>
        <w:rPr>
          <w:rFonts w:cs="宋体" w:hint="eastAsia"/>
        </w:rPr>
        <w:t>恒实价估交字</w:t>
      </w:r>
      <w:r>
        <w:rPr>
          <w:rFonts w:hint="eastAsia"/>
        </w:rPr>
        <w:t>（</w:t>
      </w:r>
      <w:bookmarkStart w:id="9" w:name="单号年"/>
      <w:r>
        <w:rPr>
          <w:rFonts w:hint="eastAsia"/>
        </w:rPr>
        <w:t>2020</w:t>
      </w:r>
      <w:bookmarkEnd w:id="9"/>
      <w:r>
        <w:rPr>
          <w:rFonts w:hint="eastAsia"/>
        </w:rPr>
        <w:t>）第</w:t>
      </w:r>
      <w:bookmarkStart w:id="10" w:name="单号流水号"/>
      <w:r>
        <w:rPr>
          <w:rFonts w:hint="eastAsia"/>
        </w:rPr>
        <w:t>00000039</w:t>
      </w:r>
      <w:bookmarkEnd w:id="10"/>
      <w:r>
        <w:rPr>
          <w:rFonts w:hint="eastAsia"/>
        </w:rPr>
        <w:t>号</w:t>
      </w:r>
    </w:p>
    <w:p w14:paraId="012A4126" w14:textId="77777777" w:rsidR="00D91816" w:rsidRDefault="00364FEE">
      <w:pPr>
        <w:rPr>
          <w:sz w:val="28"/>
          <w:szCs w:val="28"/>
        </w:rPr>
      </w:pPr>
      <w:r>
        <w:rPr>
          <w:rFonts w:hint="eastAsia"/>
          <w:b/>
          <w:bCs/>
          <w:sz w:val="28"/>
          <w:szCs w:val="28"/>
        </w:rPr>
        <w:t>委托方</w:t>
      </w:r>
      <w:r>
        <w:rPr>
          <w:rFonts w:hint="eastAsia"/>
          <w:sz w:val="28"/>
          <w:szCs w:val="28"/>
        </w:rPr>
        <w:t>：</w:t>
      </w:r>
      <w:bookmarkStart w:id="11" w:name="委托方"/>
      <w:r>
        <w:rPr>
          <w:sz w:val="28"/>
          <w:szCs w:val="28"/>
        </w:rPr>
        <w:t>黎丽萍</w:t>
      </w:r>
      <w:bookmarkEnd w:id="11"/>
    </w:p>
    <w:p w14:paraId="4D12037B" w14:textId="77777777" w:rsidR="00D91816" w:rsidRDefault="00364FEE">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冀</w:t>
      </w:r>
      <w:r>
        <w:rPr>
          <w:rFonts w:hint="eastAsia"/>
          <w:sz w:val="28"/>
          <w:szCs w:val="28"/>
        </w:rPr>
        <w:t>B0802M</w:t>
      </w:r>
      <w:r>
        <w:rPr>
          <w:rFonts w:hint="eastAsia"/>
          <w:sz w:val="28"/>
          <w:szCs w:val="28"/>
        </w:rPr>
        <w:t>欧曼牌</w:t>
      </w:r>
      <w:r>
        <w:rPr>
          <w:rFonts w:hint="eastAsia"/>
          <w:sz w:val="28"/>
          <w:szCs w:val="28"/>
        </w:rPr>
        <w:t>BJ4258SNFJB</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471C53C3" w14:textId="77777777" w:rsidR="00CC3293" w:rsidRPr="00CC3293" w:rsidRDefault="00364FEE" w:rsidP="00CC3293">
      <w:pPr>
        <w:pStyle w:val="a8"/>
        <w:numPr>
          <w:ilvl w:val="0"/>
          <w:numId w:val="1"/>
        </w:numPr>
        <w:rPr>
          <w:b/>
          <w:bCs/>
          <w:sz w:val="28"/>
          <w:szCs w:val="28"/>
        </w:rPr>
      </w:pPr>
      <w:r w:rsidRPr="00CC3293">
        <w:rPr>
          <w:rFonts w:hint="eastAsia"/>
          <w:b/>
          <w:bCs/>
          <w:sz w:val="28"/>
          <w:szCs w:val="28"/>
        </w:rPr>
        <w:t>评估对象：</w:t>
      </w:r>
    </w:p>
    <w:p w14:paraId="24C6291F" w14:textId="30B66C6E" w:rsidR="00D91816" w:rsidRPr="00CC3293" w:rsidRDefault="00364FEE"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冀</w:t>
      </w:r>
      <w:r w:rsidRPr="00CC3293">
        <w:rPr>
          <w:rFonts w:hint="eastAsia"/>
          <w:sz w:val="28"/>
          <w:szCs w:val="28"/>
        </w:rPr>
        <w:t>B0802M</w:t>
      </w:r>
      <w:r w:rsidRPr="00CC3293">
        <w:rPr>
          <w:rFonts w:hint="eastAsia"/>
          <w:sz w:val="28"/>
          <w:szCs w:val="28"/>
        </w:rPr>
        <w:t>欧曼牌</w:t>
      </w:r>
      <w:r w:rsidRPr="00CC3293">
        <w:rPr>
          <w:rFonts w:hint="eastAsia"/>
          <w:sz w:val="28"/>
          <w:szCs w:val="28"/>
        </w:rPr>
        <w:t>BJ4258SNFJB</w:t>
      </w:r>
      <w:r w:rsidRPr="00CC3293">
        <w:rPr>
          <w:rFonts w:hint="eastAsia"/>
          <w:sz w:val="28"/>
          <w:szCs w:val="28"/>
        </w:rPr>
        <w:t>重型半挂牵引车</w:t>
      </w:r>
      <w:bookmarkEnd w:id="15"/>
      <w:bookmarkEnd w:id="16"/>
      <w:r w:rsidRPr="00CC3293">
        <w:rPr>
          <w:rFonts w:hint="eastAsia"/>
          <w:sz w:val="28"/>
          <w:szCs w:val="28"/>
        </w:rPr>
        <w:t>。</w:t>
      </w:r>
      <w:r w:rsidR="000306AE">
        <w:rPr>
          <w:noProof/>
        </w:rPr>
        <mc:AlternateContent>
          <mc:Choice Requires="wps">
            <w:drawing>
              <wp:anchor distT="0" distB="0" distL="114300" distR="114300" simplePos="0" relativeHeight="251660288" behindDoc="1" locked="0" layoutInCell="1" allowOverlap="1" wp14:anchorId="056B3164" wp14:editId="2FB43DDF">
                <wp:simplePos x="0" y="0"/>
                <wp:positionH relativeFrom="margin">
                  <wp:posOffset>1835150</wp:posOffset>
                </wp:positionH>
                <wp:positionV relativeFrom="margin">
                  <wp:posOffset>3368675</wp:posOffset>
                </wp:positionV>
                <wp:extent cx="1962785" cy="647700"/>
                <wp:effectExtent l="6350" t="6350" r="2540" b="3175"/>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B7D5CF"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56B3164"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j/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1bcGZAU4+e&#10;ydK1C2wR3emsLyjoyVJY6D9jT5FJqbcPKH57ZvC2BrNTa2/J7Xj7cuQcdrUCSYQvjpOszdFSqXS6&#10;UX34IpuUSxWzi5JDfR+Lb7tvKCkF9gETgb5yOlpOJjJiRd09njtKiExEqp/m08X1jDNBd/OPi0We&#10;Wp5Bccq2zoevCjWLPyV3pCGhw+HBh8gGilPISC2yGXiFftsn72Ynp7Yoj8S1o4Equf+zB6fIjr2+&#10;RZo/Els51KO9cR/pR/RN/wzOjhQCkX9sTwOVeKTJkmN7QP4iIN3SnB6gZbO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078I/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7DB7D5CF"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61245676" w14:textId="77777777" w:rsidR="003C4EAD" w:rsidRPr="003C4EAD" w:rsidRDefault="00364FEE" w:rsidP="003C4EAD">
      <w:pPr>
        <w:pStyle w:val="a8"/>
        <w:numPr>
          <w:ilvl w:val="0"/>
          <w:numId w:val="1"/>
        </w:numPr>
        <w:rPr>
          <w:b/>
          <w:bCs/>
          <w:sz w:val="28"/>
          <w:szCs w:val="28"/>
        </w:rPr>
      </w:pPr>
      <w:r w:rsidRPr="003C4EAD">
        <w:rPr>
          <w:rFonts w:hint="eastAsia"/>
          <w:b/>
          <w:bCs/>
          <w:sz w:val="28"/>
          <w:szCs w:val="28"/>
        </w:rPr>
        <w:t>评估目的：</w:t>
      </w:r>
    </w:p>
    <w:p w14:paraId="4A15E2A7" w14:textId="77777777" w:rsidR="00D91816" w:rsidRDefault="00364FEE">
      <w:pPr>
        <w:rPr>
          <w:sz w:val="28"/>
          <w:szCs w:val="28"/>
        </w:rPr>
      </w:pPr>
      <w:bookmarkStart w:id="17" w:name="评估目的"/>
      <w:r>
        <w:rPr>
          <w:sz w:val="28"/>
          <w:szCs w:val="28"/>
        </w:rPr>
        <w:t>为评估对象的损失提供参考依据</w:t>
      </w:r>
      <w:bookmarkEnd w:id="17"/>
    </w:p>
    <w:p w14:paraId="44A50F30" w14:textId="77777777" w:rsidR="003C4EAD" w:rsidRPr="001B6DD5" w:rsidRDefault="00364FEE"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0B447B35" w14:textId="77777777" w:rsidR="00706A0A" w:rsidRPr="00CA793B" w:rsidRDefault="00364FEE"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04</w:t>
      </w:r>
      <w:r w:rsidRPr="00CA793B">
        <w:rPr>
          <w:b/>
          <w:bCs/>
          <w:color w:val="FF0000"/>
          <w:sz w:val="28"/>
          <w:szCs w:val="28"/>
        </w:rPr>
        <w:t>月</w:t>
      </w:r>
      <w:r w:rsidRPr="00CA793B">
        <w:rPr>
          <w:b/>
          <w:bCs/>
          <w:color w:val="FF0000"/>
          <w:sz w:val="28"/>
          <w:szCs w:val="28"/>
        </w:rPr>
        <w:t>03</w:t>
      </w:r>
      <w:r w:rsidRPr="00CA793B">
        <w:rPr>
          <w:b/>
          <w:bCs/>
          <w:color w:val="FF0000"/>
          <w:sz w:val="28"/>
          <w:szCs w:val="28"/>
        </w:rPr>
        <w:t>日</w:t>
      </w:r>
      <w:bookmarkEnd w:id="18"/>
      <w:bookmarkEnd w:id="19"/>
    </w:p>
    <w:p w14:paraId="5D3760C4" w14:textId="77777777" w:rsidR="00D91816" w:rsidRDefault="00364FEE">
      <w:pPr>
        <w:rPr>
          <w:b/>
          <w:bCs/>
          <w:sz w:val="28"/>
          <w:szCs w:val="28"/>
        </w:rPr>
      </w:pPr>
      <w:r>
        <w:rPr>
          <w:rFonts w:hint="eastAsia"/>
          <w:b/>
          <w:bCs/>
          <w:sz w:val="28"/>
          <w:szCs w:val="28"/>
        </w:rPr>
        <w:t>四</w:t>
      </w:r>
      <w:r>
        <w:rPr>
          <w:rFonts w:hint="eastAsia"/>
          <w:b/>
          <w:bCs/>
          <w:sz w:val="28"/>
          <w:szCs w:val="28"/>
        </w:rPr>
        <w:t>、评估结果：</w:t>
      </w:r>
    </w:p>
    <w:p w14:paraId="3088281B" w14:textId="77777777" w:rsidR="00D91816" w:rsidRDefault="00364FEE">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727752AC" w14:textId="40D5D236" w:rsidR="00D91816" w:rsidRPr="00F23E86" w:rsidRDefault="00364FEE">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70600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柒万零陆佰圆整</w:t>
      </w:r>
      <w:bookmarkEnd w:id="21"/>
      <w:r w:rsidRPr="00CD782A">
        <w:rPr>
          <w:rFonts w:hint="eastAsia"/>
          <w:b/>
          <w:bCs/>
          <w:color w:val="FF0000"/>
          <w:sz w:val="28"/>
          <w:szCs w:val="28"/>
        </w:rPr>
        <w:t>)</w:t>
      </w:r>
      <w:r w:rsidR="000306AE">
        <w:rPr>
          <w:rFonts w:hint="eastAsia"/>
          <w:b/>
          <w:bCs/>
          <w:color w:val="FF0000"/>
          <w:sz w:val="28"/>
          <w:szCs w:val="28"/>
        </w:rPr>
        <w:t>。</w:t>
      </w:r>
      <w:r w:rsidRPr="00CD782A">
        <w:rPr>
          <w:rFonts w:hint="eastAsia"/>
          <w:color w:val="FF0000"/>
          <w:sz w:val="28"/>
          <w:szCs w:val="28"/>
        </w:rPr>
        <w:t xml:space="preserve">                               </w:t>
      </w:r>
    </w:p>
    <w:p w14:paraId="66AB7988" w14:textId="77777777" w:rsidR="00D91816" w:rsidRPr="00451321" w:rsidRDefault="00364FEE">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5B6249B8" w14:textId="77777777" w:rsidR="00D91816" w:rsidRDefault="00364FEE" w:rsidP="000306AE">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64B30696" w14:textId="77777777" w:rsidR="00D91816" w:rsidRDefault="00364FEE" w:rsidP="000306AE">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10</w:t>
      </w:r>
      <w:r>
        <w:rPr>
          <w:rFonts w:hint="eastAsia"/>
          <w:sz w:val="24"/>
          <w:szCs w:val="24"/>
        </w:rPr>
        <w:t>日</w:t>
      </w:r>
      <w:r>
        <w:rPr>
          <w:rFonts w:hint="eastAsia"/>
          <w:sz w:val="24"/>
          <w:szCs w:val="24"/>
        </w:rPr>
        <w:t xml:space="preserve">  </w:t>
      </w:r>
      <w:r>
        <w:rPr>
          <w:rFonts w:hint="eastAsia"/>
          <w:sz w:val="24"/>
          <w:szCs w:val="24"/>
        </w:rPr>
        <w:t xml:space="preserve"> </w:t>
      </w:r>
      <w:bookmarkEnd w:id="22"/>
    </w:p>
    <w:p w14:paraId="4310942A" w14:textId="77777777" w:rsidR="00D91816" w:rsidRDefault="00364FEE">
      <w:pPr>
        <w:jc w:val="center"/>
        <w:rPr>
          <w:b/>
          <w:bCs/>
          <w:sz w:val="32"/>
          <w:szCs w:val="32"/>
        </w:rPr>
      </w:pPr>
    </w:p>
    <w:p w14:paraId="6E10E9C5" w14:textId="77777777" w:rsidR="00D91816" w:rsidRDefault="00364FEE">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19E51498" w14:textId="77777777" w:rsidR="00D91816" w:rsidRDefault="00364FEE">
      <w:pPr>
        <w:rPr>
          <w:sz w:val="28"/>
          <w:szCs w:val="28"/>
        </w:rPr>
      </w:pPr>
    </w:p>
    <w:p w14:paraId="0453BF99" w14:textId="77777777" w:rsidR="00D91816" w:rsidRDefault="00364FEE">
      <w:pPr>
        <w:rPr>
          <w:b/>
          <w:bCs/>
          <w:sz w:val="28"/>
          <w:szCs w:val="28"/>
        </w:rPr>
      </w:pPr>
      <w:r>
        <w:rPr>
          <w:rFonts w:hint="eastAsia"/>
          <w:b/>
          <w:bCs/>
          <w:sz w:val="28"/>
          <w:szCs w:val="28"/>
        </w:rPr>
        <w:t>我们郑重声明：</w:t>
      </w:r>
    </w:p>
    <w:p w14:paraId="1BEA02C9" w14:textId="77777777" w:rsidR="00D91816" w:rsidRDefault="00364FEE">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7B79A751" w14:textId="77777777" w:rsidR="00D91816" w:rsidRDefault="00364FEE">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0514C784" w14:textId="77777777" w:rsidR="00D91816" w:rsidRDefault="00364FEE">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0936B473" w14:textId="3C973C77" w:rsidR="00D91816" w:rsidRDefault="00364FEE">
      <w:pPr>
        <w:rPr>
          <w:sz w:val="28"/>
          <w:szCs w:val="28"/>
        </w:rPr>
      </w:pPr>
      <w:r>
        <w:rPr>
          <w:rFonts w:hint="eastAsia"/>
          <w:sz w:val="28"/>
          <w:szCs w:val="28"/>
        </w:rPr>
        <w:t xml:space="preserve">    4</w:t>
      </w:r>
      <w:r>
        <w:rPr>
          <w:rFonts w:hint="eastAsia"/>
          <w:sz w:val="28"/>
          <w:szCs w:val="28"/>
        </w:rPr>
        <w:t>、我们依照有关机动车鉴定</w:t>
      </w:r>
      <w:r w:rsidR="000306AE">
        <w:rPr>
          <w:noProof/>
          <w:sz w:val="18"/>
        </w:rPr>
        <mc:AlternateContent>
          <mc:Choice Requires="wps">
            <w:drawing>
              <wp:anchor distT="0" distB="0" distL="114300" distR="114300" simplePos="0" relativeHeight="251667456" behindDoc="1" locked="0" layoutInCell="1" allowOverlap="1" wp14:anchorId="7C526CD7" wp14:editId="5E4C9FB1">
                <wp:simplePos x="0" y="0"/>
                <wp:positionH relativeFrom="margin">
                  <wp:posOffset>1835150</wp:posOffset>
                </wp:positionH>
                <wp:positionV relativeFrom="margin">
                  <wp:posOffset>3368675</wp:posOffset>
                </wp:positionV>
                <wp:extent cx="1962785" cy="647700"/>
                <wp:effectExtent l="6350" t="6350" r="2540" b="3175"/>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AAC20E"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526CD7"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zM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D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2cUcz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09AAC20E"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12B55AAD" w14:textId="77777777" w:rsidR="0031020D" w:rsidRDefault="00364FEE"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5264497B" w14:textId="77777777" w:rsidR="00D70B56" w:rsidRDefault="00364FEE" w:rsidP="00D70B56">
      <w:pPr>
        <w:ind w:firstLine="540"/>
        <w:rPr>
          <w:sz w:val="28"/>
          <w:szCs w:val="28"/>
        </w:rPr>
      </w:pPr>
    </w:p>
    <w:p w14:paraId="6C63DB15" w14:textId="77777777" w:rsidR="00D70B56" w:rsidRDefault="00364FEE" w:rsidP="00D70B56">
      <w:pPr>
        <w:ind w:firstLine="540"/>
        <w:rPr>
          <w:sz w:val="28"/>
          <w:szCs w:val="28"/>
        </w:rPr>
      </w:pPr>
    </w:p>
    <w:p w14:paraId="4DD8A7F1" w14:textId="77777777" w:rsidR="00D70B56" w:rsidRDefault="00364FEE" w:rsidP="00D70B56">
      <w:pPr>
        <w:ind w:firstLine="540"/>
        <w:rPr>
          <w:sz w:val="28"/>
          <w:szCs w:val="28"/>
        </w:rPr>
      </w:pPr>
    </w:p>
    <w:p w14:paraId="0BAFB760" w14:textId="77777777" w:rsidR="00D91816" w:rsidRDefault="00364FEE">
      <w:pPr>
        <w:rPr>
          <w:sz w:val="28"/>
          <w:szCs w:val="28"/>
        </w:rPr>
      </w:pPr>
      <w:r>
        <w:rPr>
          <w:rFonts w:hint="eastAsia"/>
          <w:sz w:val="28"/>
          <w:szCs w:val="28"/>
        </w:rPr>
        <w:t xml:space="preserve">     </w:t>
      </w:r>
      <w:r>
        <w:rPr>
          <w:rFonts w:hint="eastAsia"/>
          <w:sz w:val="28"/>
          <w:szCs w:val="28"/>
        </w:rPr>
        <w:t xml:space="preserve">　　　　　　　　　　　　　　　　　</w:t>
      </w:r>
    </w:p>
    <w:p w14:paraId="6F1A83C9" w14:textId="77777777" w:rsidR="00223631" w:rsidRDefault="00364FEE" w:rsidP="00223631">
      <w:pPr>
        <w:rPr>
          <w:sz w:val="28"/>
          <w:szCs w:val="28"/>
        </w:rPr>
      </w:pPr>
      <w:r>
        <w:rPr>
          <w:rFonts w:hint="eastAsia"/>
          <w:sz w:val="28"/>
          <w:szCs w:val="28"/>
        </w:rPr>
        <w:t xml:space="preserve">　　</w:t>
      </w:r>
      <w:r>
        <w:rPr>
          <w:rFonts w:hint="eastAsia"/>
          <w:sz w:val="28"/>
          <w:szCs w:val="28"/>
        </w:rPr>
        <w:t xml:space="preserve"> </w:t>
      </w:r>
    </w:p>
    <w:p w14:paraId="673EB2C6" w14:textId="77777777" w:rsidR="00223631" w:rsidRPr="00466510" w:rsidRDefault="00364FEE" w:rsidP="00223631">
      <w:pPr>
        <w:jc w:val="right"/>
        <w:rPr>
          <w:b/>
          <w:sz w:val="28"/>
          <w:szCs w:val="28"/>
        </w:rPr>
      </w:pPr>
      <w:r w:rsidRPr="00466510">
        <w:rPr>
          <w:rFonts w:hint="eastAsia"/>
          <w:b/>
          <w:sz w:val="28"/>
          <w:szCs w:val="28"/>
        </w:rPr>
        <w:t>天津恒实价格评估有限公司</w:t>
      </w:r>
    </w:p>
    <w:p w14:paraId="6B5D4067" w14:textId="77777777" w:rsidR="00223631" w:rsidRPr="00223631" w:rsidRDefault="00364FEE" w:rsidP="000306AE">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2020</w:t>
      </w:r>
      <w:r w:rsidRPr="00223631">
        <w:rPr>
          <w:sz w:val="28"/>
          <w:szCs w:val="28"/>
        </w:rPr>
        <w:t>年</w:t>
      </w:r>
      <w:r w:rsidRPr="00223631">
        <w:rPr>
          <w:sz w:val="28"/>
          <w:szCs w:val="28"/>
        </w:rPr>
        <w:t>11</w:t>
      </w:r>
      <w:r w:rsidRPr="00223631">
        <w:rPr>
          <w:sz w:val="28"/>
          <w:szCs w:val="28"/>
        </w:rPr>
        <w:t>月</w:t>
      </w:r>
      <w:r w:rsidRPr="00223631">
        <w:rPr>
          <w:sz w:val="28"/>
          <w:szCs w:val="28"/>
        </w:rPr>
        <w:t>10</w:t>
      </w:r>
      <w:r w:rsidRPr="00223631">
        <w:rPr>
          <w:sz w:val="28"/>
          <w:szCs w:val="28"/>
        </w:rPr>
        <w:t>日</w:t>
      </w:r>
      <w:bookmarkEnd w:id="23"/>
      <w:bookmarkEnd w:id="24"/>
    </w:p>
    <w:p w14:paraId="737C8D86" w14:textId="77777777" w:rsidR="00541567" w:rsidRDefault="00364FEE">
      <w:pPr>
        <w:jc w:val="center"/>
        <w:rPr>
          <w:rFonts w:ascii="黑体" w:eastAsia="黑体" w:hAnsi="黑体" w:cs="黑体"/>
          <w:b/>
          <w:bCs/>
          <w:sz w:val="44"/>
          <w:szCs w:val="44"/>
        </w:rPr>
      </w:pPr>
    </w:p>
    <w:p w14:paraId="0C4E5348" w14:textId="77777777" w:rsidR="00541567" w:rsidRDefault="00364FEE">
      <w:pPr>
        <w:jc w:val="center"/>
        <w:rPr>
          <w:rFonts w:ascii="黑体" w:eastAsia="黑体" w:hAnsi="黑体" w:cs="黑体"/>
          <w:b/>
          <w:bCs/>
          <w:sz w:val="44"/>
          <w:szCs w:val="44"/>
        </w:rPr>
      </w:pPr>
    </w:p>
    <w:p w14:paraId="33DD9F8A" w14:textId="77777777" w:rsidR="00D91816" w:rsidRDefault="00364FEE">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583E3551" w14:textId="77777777" w:rsidR="00D91816" w:rsidRDefault="00364FEE">
      <w:pPr>
        <w:rPr>
          <w:rFonts w:ascii="仿宋_GB2312" w:eastAsia="仿宋_GB2312" w:hAnsi="仿宋_GB2312" w:cs="仿宋_GB2312"/>
          <w:b/>
          <w:bCs/>
          <w:sz w:val="28"/>
          <w:szCs w:val="28"/>
        </w:rPr>
      </w:pPr>
    </w:p>
    <w:p w14:paraId="65904981"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6B60B4F9" w14:textId="77777777" w:rsidR="00D91816" w:rsidRDefault="00364FE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780BAFDC" w14:textId="77777777" w:rsidR="001A5F5B" w:rsidRDefault="00364FE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7366916A" w14:textId="77777777" w:rsidR="001A5F5B" w:rsidRPr="001A5F5B" w:rsidRDefault="00364FE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40E59182"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420C07C3"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62928E04" w14:textId="604F61A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0306AE">
        <w:rPr>
          <w:noProof/>
          <w:sz w:val="18"/>
        </w:rPr>
        <mc:AlternateContent>
          <mc:Choice Requires="wps">
            <w:drawing>
              <wp:anchor distT="0" distB="0" distL="114300" distR="114300" simplePos="0" relativeHeight="251666432" behindDoc="1" locked="0" layoutInCell="1" allowOverlap="1" wp14:anchorId="0126780F" wp14:editId="52A6B3DF">
                <wp:simplePos x="0" y="0"/>
                <wp:positionH relativeFrom="margin">
                  <wp:posOffset>1835150</wp:posOffset>
                </wp:positionH>
                <wp:positionV relativeFrom="margin">
                  <wp:posOffset>3368675</wp:posOffset>
                </wp:positionV>
                <wp:extent cx="1962785" cy="647700"/>
                <wp:effectExtent l="6350" t="6350" r="2540" b="3175"/>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3D5EE7"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126780F"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Kp/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O9Cqf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4E3D5EE7"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2B5F28EA" w14:textId="77777777" w:rsidR="002B65BB"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7CB15D57" w14:textId="62F365DB" w:rsidR="00D91816" w:rsidRDefault="000306AE">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3BD885FB" wp14:editId="71083558">
                <wp:simplePos x="0" y="0"/>
                <wp:positionH relativeFrom="margin">
                  <wp:posOffset>3187700</wp:posOffset>
                </wp:positionH>
                <wp:positionV relativeFrom="margin">
                  <wp:posOffset>6096000</wp:posOffset>
                </wp:positionV>
                <wp:extent cx="1962785" cy="647700"/>
                <wp:effectExtent l="6350" t="0" r="2540" b="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42F33A"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D885FB"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KqsHQIGAgAA9Q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7E42F33A"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3B56C59F" w14:textId="77777777" w:rsidR="002B65BB" w:rsidRDefault="00364FEE">
      <w:pPr>
        <w:rPr>
          <w:rFonts w:ascii="仿宋_GB2312" w:eastAsia="仿宋_GB2312" w:hAnsi="仿宋_GB2312" w:cs="仿宋_GB2312"/>
          <w:sz w:val="28"/>
          <w:szCs w:val="28"/>
        </w:rPr>
      </w:pPr>
    </w:p>
    <w:p w14:paraId="0AE837B6" w14:textId="77777777" w:rsidR="00CD0820" w:rsidRPr="00CD0820" w:rsidRDefault="00364FEE">
      <w:pPr>
        <w:rPr>
          <w:rFonts w:ascii="仿宋_GB2312" w:eastAsia="仿宋_GB2312" w:hAnsi="仿宋_GB2312" w:cs="仿宋_GB2312"/>
          <w:sz w:val="28"/>
          <w:szCs w:val="28"/>
        </w:rPr>
      </w:pPr>
    </w:p>
    <w:p w14:paraId="09ADF785" w14:textId="77777777" w:rsidR="00D91816" w:rsidRDefault="00364FEE">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71FD57D8"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黎丽萍</w:t>
      </w:r>
      <w:bookmarkEnd w:id="25"/>
    </w:p>
    <w:p w14:paraId="1F1FF1F5"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120225197609153160</w:t>
      </w:r>
      <w:bookmarkEnd w:id="26"/>
    </w:p>
    <w:p w14:paraId="2791FA7B" w14:textId="77777777" w:rsidR="0091697D"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天津市蓟县别山镇科科村</w:t>
      </w:r>
      <w:r>
        <w:rPr>
          <w:rFonts w:ascii="仿宋_GB2312" w:eastAsia="仿宋_GB2312" w:hAnsi="仿宋_GB2312" w:cs="仿宋_GB2312"/>
          <w:sz w:val="28"/>
          <w:szCs w:val="28"/>
        </w:rPr>
        <w:t>2</w:t>
      </w:r>
      <w:r>
        <w:rPr>
          <w:rFonts w:ascii="仿宋_GB2312" w:eastAsia="仿宋_GB2312" w:hAnsi="仿宋_GB2312" w:cs="仿宋_GB2312"/>
          <w:sz w:val="28"/>
          <w:szCs w:val="28"/>
        </w:rPr>
        <w:t>区</w:t>
      </w:r>
      <w:r>
        <w:rPr>
          <w:rFonts w:ascii="仿宋_GB2312" w:eastAsia="仿宋_GB2312" w:hAnsi="仿宋_GB2312" w:cs="仿宋_GB2312"/>
          <w:sz w:val="28"/>
          <w:szCs w:val="28"/>
        </w:rPr>
        <w:t>16</w:t>
      </w:r>
      <w:r>
        <w:rPr>
          <w:rFonts w:ascii="仿宋_GB2312" w:eastAsia="仿宋_GB2312" w:hAnsi="仿宋_GB2312" w:cs="仿宋_GB2312"/>
          <w:sz w:val="28"/>
          <w:szCs w:val="28"/>
        </w:rPr>
        <w:t>排</w:t>
      </w:r>
      <w:r>
        <w:rPr>
          <w:rFonts w:ascii="仿宋_GB2312" w:eastAsia="仿宋_GB2312" w:hAnsi="仿宋_GB2312" w:cs="仿宋_GB2312"/>
          <w:sz w:val="28"/>
          <w:szCs w:val="28"/>
        </w:rPr>
        <w:t>3</w:t>
      </w:r>
      <w:r>
        <w:rPr>
          <w:rFonts w:ascii="仿宋_GB2312" w:eastAsia="仿宋_GB2312" w:hAnsi="仿宋_GB2312" w:cs="仿宋_GB2312"/>
          <w:sz w:val="28"/>
          <w:szCs w:val="28"/>
        </w:rPr>
        <w:t>号</w:t>
      </w:r>
      <w:bookmarkEnd w:id="27"/>
    </w:p>
    <w:p w14:paraId="2642F62F" w14:textId="77777777" w:rsidR="00D91816" w:rsidRPr="00295CA5" w:rsidRDefault="00364FEE">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14:paraId="71EB3712" w14:textId="77777777" w:rsidR="00D91816" w:rsidRPr="00295CA5" w:rsidRDefault="00364FEE">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67ACB11C" w14:textId="77777777" w:rsidR="00455568" w:rsidRDefault="00364FEE">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67137DE0"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71D0DA21"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744D296F" w14:textId="12416AA1" w:rsidR="00D91816" w:rsidRDefault="000306AE">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7C98C04E" wp14:editId="3D58C9C5">
                <wp:simplePos x="0" y="0"/>
                <wp:positionH relativeFrom="margin">
                  <wp:posOffset>2073275</wp:posOffset>
                </wp:positionH>
                <wp:positionV relativeFrom="margin">
                  <wp:posOffset>3463925</wp:posOffset>
                </wp:positionV>
                <wp:extent cx="1962785" cy="647700"/>
                <wp:effectExtent l="6350" t="6350" r="2540" b="3175"/>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89FCF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98C04E"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" filled="f" stroked="f">
                <v:stroke joinstyle="round"/>
                <o:lock v:ext="edit" aspectratio="t" shapetype="t"/>
                <v:textbox style="mso-fit-shape-to-text:t">
                  <w:txbxContent>
                    <w:p w14:paraId="1289FCF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364FEE">
        <w:rPr>
          <w:rFonts w:ascii="仿宋_GB2312" w:eastAsia="仿宋_GB2312" w:hAnsi="仿宋_GB2312" w:cs="仿宋_GB2312" w:hint="eastAsia"/>
          <w:sz w:val="28"/>
          <w:szCs w:val="28"/>
        </w:rPr>
        <w:t>根据委托方提供的《</w:t>
      </w:r>
      <w:r w:rsidR="00364FEE" w:rsidRPr="00D8124A">
        <w:rPr>
          <w:rFonts w:ascii="仿宋_GB2312" w:eastAsia="仿宋_GB2312" w:hAnsi="仿宋_GB2312" w:cs="仿宋_GB2312" w:hint="eastAsia"/>
          <w:sz w:val="28"/>
          <w:szCs w:val="28"/>
        </w:rPr>
        <w:t>权属证件</w:t>
      </w:r>
      <w:r w:rsidR="00364FEE">
        <w:rPr>
          <w:rFonts w:ascii="仿宋_GB2312" w:eastAsia="仿宋_GB2312" w:hAnsi="仿宋_GB2312" w:cs="仿宋_GB2312" w:hint="eastAsia"/>
          <w:sz w:val="28"/>
          <w:szCs w:val="28"/>
        </w:rPr>
        <w:t>》所示，该评估车辆类型为</w:t>
      </w:r>
      <w:bookmarkStart w:id="28" w:name="车辆类型6"/>
      <w:r w:rsidR="00364FEE">
        <w:rPr>
          <w:rFonts w:ascii="仿宋_GB2312" w:eastAsia="仿宋_GB2312" w:hAnsi="仿宋_GB2312" w:cs="仿宋_GB2312" w:hint="eastAsia"/>
          <w:sz w:val="28"/>
          <w:szCs w:val="28"/>
        </w:rPr>
        <w:t>重型半挂牵引车</w:t>
      </w:r>
      <w:bookmarkEnd w:id="28"/>
      <w:r w:rsidR="00364FEE">
        <w:rPr>
          <w:rFonts w:ascii="仿宋_GB2312" w:eastAsia="仿宋_GB2312" w:hAnsi="仿宋_GB2312" w:cs="仿宋_GB2312" w:hint="eastAsia"/>
          <w:sz w:val="28"/>
          <w:szCs w:val="28"/>
        </w:rPr>
        <w:t>，机动车号牌为</w:t>
      </w:r>
      <w:bookmarkStart w:id="29" w:name="车牌1"/>
      <w:r w:rsidR="00364FEE">
        <w:rPr>
          <w:rFonts w:ascii="仿宋_GB2312" w:eastAsia="仿宋_GB2312" w:hAnsi="仿宋_GB2312" w:cs="仿宋_GB2312" w:hint="eastAsia"/>
          <w:sz w:val="28"/>
          <w:szCs w:val="28"/>
        </w:rPr>
        <w:t>冀</w:t>
      </w:r>
      <w:r w:rsidR="00364FEE">
        <w:rPr>
          <w:rFonts w:ascii="仿宋_GB2312" w:eastAsia="仿宋_GB2312" w:hAnsi="仿宋_GB2312" w:cs="仿宋_GB2312" w:hint="eastAsia"/>
          <w:sz w:val="28"/>
          <w:szCs w:val="28"/>
        </w:rPr>
        <w:t>B0802M</w:t>
      </w:r>
      <w:bookmarkEnd w:id="29"/>
      <w:r w:rsidR="00364FEE">
        <w:rPr>
          <w:rFonts w:ascii="仿宋_GB2312" w:eastAsia="仿宋_GB2312" w:hAnsi="仿宋_GB2312" w:cs="仿宋_GB2312" w:hint="eastAsia"/>
          <w:sz w:val="28"/>
          <w:szCs w:val="28"/>
        </w:rPr>
        <w:t>，</w:t>
      </w:r>
      <w:r w:rsidR="00364FEE">
        <w:rPr>
          <w:rFonts w:ascii="仿宋_GB2312" w:eastAsia="仿宋_GB2312" w:hAnsi="仿宋_GB2312" w:cs="仿宋_GB2312" w:hint="eastAsia"/>
          <w:sz w:val="28"/>
          <w:szCs w:val="28"/>
        </w:rPr>
        <w:t>品牌型号为</w:t>
      </w:r>
      <w:bookmarkStart w:id="30" w:name="车型4"/>
      <w:r w:rsidR="00364FEE">
        <w:rPr>
          <w:rFonts w:ascii="仿宋_GB2312" w:eastAsia="仿宋_GB2312" w:hAnsi="仿宋_GB2312" w:cs="仿宋_GB2312" w:hint="eastAsia"/>
          <w:sz w:val="28"/>
          <w:szCs w:val="28"/>
        </w:rPr>
        <w:t>欧曼牌</w:t>
      </w:r>
      <w:r w:rsidR="00364FEE">
        <w:rPr>
          <w:rFonts w:ascii="仿宋_GB2312" w:eastAsia="仿宋_GB2312" w:hAnsi="仿宋_GB2312" w:cs="仿宋_GB2312" w:hint="eastAsia"/>
          <w:sz w:val="28"/>
          <w:szCs w:val="28"/>
        </w:rPr>
        <w:t>BJ4258SNFJB</w:t>
      </w:r>
      <w:bookmarkEnd w:id="30"/>
      <w:r w:rsidR="00364FEE">
        <w:rPr>
          <w:rFonts w:ascii="仿宋_GB2312" w:eastAsia="仿宋_GB2312" w:hAnsi="仿宋_GB2312" w:cs="仿宋_GB2312" w:hint="eastAsia"/>
          <w:sz w:val="28"/>
          <w:szCs w:val="28"/>
        </w:rPr>
        <w:t>，</w:t>
      </w:r>
      <w:r w:rsidR="00364FEE">
        <w:rPr>
          <w:rFonts w:ascii="仿宋_GB2312" w:eastAsia="仿宋_GB2312" w:hAnsi="仿宋_GB2312" w:cs="仿宋_GB2312" w:hint="eastAsia"/>
          <w:sz w:val="28"/>
          <w:szCs w:val="28"/>
        </w:rPr>
        <w:t>发动机号为</w:t>
      </w:r>
      <w:bookmarkStart w:id="31" w:name="发动机号"/>
      <w:r w:rsidR="00364FEE">
        <w:rPr>
          <w:rFonts w:ascii="仿宋_GB2312" w:eastAsia="仿宋_GB2312" w:hAnsi="仿宋_GB2312" w:cs="仿宋_GB2312" w:hint="eastAsia"/>
          <w:sz w:val="28"/>
          <w:szCs w:val="28"/>
        </w:rPr>
        <w:t>1613S155271</w:t>
      </w:r>
      <w:bookmarkEnd w:id="31"/>
      <w:r w:rsidR="00364FEE">
        <w:rPr>
          <w:rFonts w:ascii="仿宋_GB2312" w:eastAsia="仿宋_GB2312" w:hAnsi="仿宋_GB2312" w:cs="仿宋_GB2312" w:hint="eastAsia"/>
          <w:sz w:val="28"/>
          <w:szCs w:val="28"/>
        </w:rPr>
        <w:t>，车辆识别代码为</w:t>
      </w:r>
      <w:bookmarkStart w:id="32" w:name="车辆识别代码"/>
      <w:r w:rsidR="00364FEE">
        <w:rPr>
          <w:rFonts w:ascii="仿宋_GB2312" w:eastAsia="仿宋_GB2312" w:hAnsi="仿宋_GB2312" w:cs="仿宋_GB2312" w:hint="eastAsia"/>
          <w:sz w:val="28"/>
          <w:szCs w:val="28"/>
        </w:rPr>
        <w:t>LRDS6PEB7DT020671</w:t>
      </w:r>
      <w:bookmarkEnd w:id="32"/>
      <w:r w:rsidR="00364FEE">
        <w:rPr>
          <w:rFonts w:ascii="仿宋_GB2312" w:eastAsia="仿宋_GB2312" w:hAnsi="仿宋_GB2312" w:cs="仿宋_GB2312" w:hint="eastAsia"/>
          <w:sz w:val="28"/>
          <w:szCs w:val="28"/>
        </w:rPr>
        <w:t>，注册登记日期</w:t>
      </w:r>
      <w:bookmarkStart w:id="33" w:name="注册登记日期"/>
      <w:r w:rsidR="00364FEE">
        <w:rPr>
          <w:rFonts w:ascii="仿宋_GB2312" w:eastAsia="仿宋_GB2312" w:hAnsi="仿宋_GB2312" w:cs="仿宋_GB2312" w:hint="eastAsia"/>
          <w:sz w:val="28"/>
          <w:szCs w:val="28"/>
        </w:rPr>
        <w:t>2013</w:t>
      </w:r>
      <w:r w:rsidR="00364FEE">
        <w:rPr>
          <w:rFonts w:ascii="仿宋_GB2312" w:eastAsia="仿宋_GB2312" w:hAnsi="仿宋_GB2312" w:cs="仿宋_GB2312" w:hint="eastAsia"/>
          <w:sz w:val="28"/>
          <w:szCs w:val="28"/>
        </w:rPr>
        <w:t>年</w:t>
      </w:r>
      <w:r w:rsidR="00364FEE">
        <w:rPr>
          <w:rFonts w:ascii="仿宋_GB2312" w:eastAsia="仿宋_GB2312" w:hAnsi="仿宋_GB2312" w:cs="仿宋_GB2312" w:hint="eastAsia"/>
          <w:sz w:val="28"/>
          <w:szCs w:val="28"/>
        </w:rPr>
        <w:t>11</w:t>
      </w:r>
      <w:r w:rsidR="00364FEE">
        <w:rPr>
          <w:rFonts w:ascii="仿宋_GB2312" w:eastAsia="仿宋_GB2312" w:hAnsi="仿宋_GB2312" w:cs="仿宋_GB2312" w:hint="eastAsia"/>
          <w:sz w:val="28"/>
          <w:szCs w:val="28"/>
        </w:rPr>
        <w:t>月</w:t>
      </w:r>
      <w:r w:rsidR="00364FEE">
        <w:rPr>
          <w:rFonts w:ascii="仿宋_GB2312" w:eastAsia="仿宋_GB2312" w:hAnsi="仿宋_GB2312" w:cs="仿宋_GB2312" w:hint="eastAsia"/>
          <w:sz w:val="28"/>
          <w:szCs w:val="28"/>
        </w:rPr>
        <w:t>05</w:t>
      </w:r>
      <w:r w:rsidR="00364FEE">
        <w:rPr>
          <w:rFonts w:ascii="仿宋_GB2312" w:eastAsia="仿宋_GB2312" w:hAnsi="仿宋_GB2312" w:cs="仿宋_GB2312" w:hint="eastAsia"/>
          <w:sz w:val="28"/>
          <w:szCs w:val="28"/>
        </w:rPr>
        <w:t>日</w:t>
      </w:r>
      <w:bookmarkEnd w:id="33"/>
      <w:r w:rsidR="00364FEE">
        <w:rPr>
          <w:rFonts w:ascii="仿宋_GB2312" w:eastAsia="仿宋_GB2312" w:hAnsi="仿宋_GB2312" w:cs="仿宋_GB2312" w:hint="eastAsia"/>
          <w:sz w:val="28"/>
          <w:szCs w:val="28"/>
        </w:rPr>
        <w:t>，截止</w:t>
      </w:r>
      <w:r w:rsidR="00364FEE" w:rsidRPr="003A16CE">
        <w:rPr>
          <w:rFonts w:ascii="仿宋_GB2312" w:eastAsia="仿宋_GB2312" w:hAnsi="仿宋_GB2312" w:cs="仿宋_GB2312" w:hint="eastAsia"/>
          <w:sz w:val="28"/>
          <w:szCs w:val="28"/>
        </w:rPr>
        <w:t>评估基准日</w:t>
      </w:r>
      <w:r w:rsidR="00364FEE">
        <w:rPr>
          <w:rFonts w:ascii="仿宋_GB2312" w:eastAsia="仿宋_GB2312" w:hAnsi="仿宋_GB2312" w:cs="仿宋_GB2312" w:hint="eastAsia"/>
          <w:sz w:val="28"/>
          <w:szCs w:val="28"/>
        </w:rPr>
        <w:t>，评估车辆已使用</w:t>
      </w:r>
      <w:bookmarkStart w:id="34" w:name="使用年限"/>
      <w:r w:rsidR="00364FEE">
        <w:rPr>
          <w:rFonts w:ascii="仿宋_GB2312" w:eastAsia="仿宋_GB2312" w:hAnsi="仿宋_GB2312" w:cs="仿宋_GB2312" w:hint="eastAsia"/>
          <w:sz w:val="28"/>
          <w:szCs w:val="28"/>
        </w:rPr>
        <w:t>64</w:t>
      </w:r>
      <w:r w:rsidR="00364FEE">
        <w:rPr>
          <w:rFonts w:ascii="仿宋_GB2312" w:eastAsia="仿宋_GB2312" w:hAnsi="仿宋_GB2312" w:cs="仿宋_GB2312" w:hint="eastAsia"/>
          <w:sz w:val="28"/>
          <w:szCs w:val="28"/>
        </w:rPr>
        <w:t>个月</w:t>
      </w:r>
      <w:bookmarkEnd w:id="34"/>
      <w:r w:rsidR="00364FEE">
        <w:rPr>
          <w:rFonts w:ascii="仿宋_GB2312" w:eastAsia="仿宋_GB2312" w:hAnsi="仿宋_GB2312" w:cs="仿宋_GB2312" w:hint="eastAsia"/>
          <w:sz w:val="28"/>
          <w:szCs w:val="28"/>
        </w:rPr>
        <w:t>。</w:t>
      </w:r>
    </w:p>
    <w:p w14:paraId="4F3B747F"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36F0F8A4"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B0802M</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唐山市丰润区唐胜货物运输有限公司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14:paraId="557F7083"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150C2FA1" w14:textId="0DF09C92" w:rsidR="00D91816" w:rsidRPr="00B44916" w:rsidRDefault="00364FEE">
      <w:pPr>
        <w:rPr>
          <w:rFonts w:ascii="仿宋_GB2312" w:eastAsia="仿宋_GB2312" w:hAnsi="仿宋_GB2312" w:cs="仿宋_GB2312"/>
          <w:sz w:val="28"/>
          <w:szCs w:val="28"/>
        </w:rPr>
      </w:pPr>
      <w:bookmarkStart w:id="38" w:name="评估目的1"/>
      <w:r w:rsidRPr="000306AE">
        <w:rPr>
          <w:rFonts w:ascii="仿宋_GB2312" w:eastAsia="仿宋_GB2312" w:hAnsi="仿宋_GB2312" w:cs="仿宋_GB2312"/>
          <w:sz w:val="28"/>
          <w:szCs w:val="28"/>
        </w:rPr>
        <w:t>为评估对象的损失提供参考依据</w:t>
      </w:r>
      <w:bookmarkEnd w:id="38"/>
      <w:r w:rsidR="000306AE">
        <w:rPr>
          <w:noProof/>
          <w:sz w:val="16"/>
        </w:rPr>
        <mc:AlternateContent>
          <mc:Choice Requires="wps">
            <w:drawing>
              <wp:anchor distT="0" distB="0" distL="114300" distR="114300" simplePos="0" relativeHeight="251663360" behindDoc="1" locked="0" layoutInCell="1" allowOverlap="1" wp14:anchorId="0B1658A4" wp14:editId="527C8469">
                <wp:simplePos x="0" y="0"/>
                <wp:positionH relativeFrom="margin">
                  <wp:posOffset>3130550</wp:posOffset>
                </wp:positionH>
                <wp:positionV relativeFrom="margin">
                  <wp:posOffset>5854700</wp:posOffset>
                </wp:positionV>
                <wp:extent cx="1962785" cy="647700"/>
                <wp:effectExtent l="6350" t="6350" r="2540" b="3175"/>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2D28AE"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B1658A4"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" filled="f" stroked="f">
                <v:stroke joinstyle="round"/>
                <o:lock v:ext="edit" aspectratio="t" shapetype="t"/>
                <v:textbox style="mso-fit-shape-to-text:t">
                  <w:txbxContent>
                    <w:p w14:paraId="562D28AE"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F8BE565" w14:textId="77777777" w:rsidR="00D91816" w:rsidRPr="00CD782A" w:rsidRDefault="00364FEE">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04EC061F" w14:textId="77777777" w:rsidR="00D91816" w:rsidRPr="00307D5B" w:rsidRDefault="00364FEE">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04</w:t>
      </w:r>
      <w:r w:rsidRPr="00307D5B">
        <w:rPr>
          <w:rFonts w:ascii="宋体" w:hAnsi="宋体" w:cs="仿宋_GB2312"/>
          <w:b/>
          <w:color w:val="FF0000"/>
          <w:sz w:val="28"/>
          <w:szCs w:val="28"/>
        </w:rPr>
        <w:t>月</w:t>
      </w:r>
      <w:r w:rsidRPr="00307D5B">
        <w:rPr>
          <w:rFonts w:ascii="宋体" w:hAnsi="宋体" w:cs="仿宋_GB2312"/>
          <w:b/>
          <w:color w:val="FF0000"/>
          <w:sz w:val="28"/>
          <w:szCs w:val="28"/>
        </w:rPr>
        <w:t>03</w:t>
      </w:r>
      <w:r w:rsidRPr="00307D5B">
        <w:rPr>
          <w:rFonts w:ascii="宋体" w:hAnsi="宋体" w:cs="仿宋_GB2312"/>
          <w:b/>
          <w:color w:val="FF0000"/>
          <w:sz w:val="28"/>
          <w:szCs w:val="28"/>
        </w:rPr>
        <w:t>日</w:t>
      </w:r>
      <w:bookmarkEnd w:id="39"/>
      <w:bookmarkEnd w:id="40"/>
    </w:p>
    <w:p w14:paraId="6DB3901A"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14:paraId="1CAC222B" w14:textId="77777777" w:rsidR="002B65BB" w:rsidRPr="002B65BB" w:rsidRDefault="00364FEE">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12A794AE"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41FF8E82" w14:textId="77777777" w:rsidR="00F34417" w:rsidRPr="00F34417" w:rsidRDefault="00364FEE"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040AED05" w14:textId="77777777" w:rsidR="00F34417" w:rsidRPr="00F34417" w:rsidRDefault="00364FEE"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3233797C" w14:textId="77777777" w:rsidR="00F34417" w:rsidRPr="00F34417" w:rsidRDefault="00364FEE"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7BC86B60" w14:textId="77777777" w:rsidR="00F34417" w:rsidRPr="00F34417" w:rsidRDefault="00364FEE"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52CC4034" w14:textId="77777777" w:rsidR="00F34417" w:rsidRDefault="00364FEE"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00C7EE53" w14:textId="77777777" w:rsidR="00845BD2" w:rsidRPr="00845BD2" w:rsidRDefault="00364FEE"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110E9B0E" w14:textId="77777777" w:rsidR="00F34417" w:rsidRDefault="00364FEE"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785F24B3" w14:textId="77777777" w:rsidR="00F475DD" w:rsidRDefault="00364FEE"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750FF0B5" w14:textId="77777777" w:rsidR="00212FBF" w:rsidRDefault="00364FEE"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7F9233C8" w14:textId="77777777" w:rsidR="00212FBF" w:rsidRDefault="00364FEE"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26D96C61" w14:textId="77777777" w:rsidR="00212FBF" w:rsidRDefault="00364FEE"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7E1F8E4A" w14:textId="77777777" w:rsidR="00212FBF" w:rsidRDefault="00364FEE"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1BA2B0E9" w14:textId="77777777" w:rsidR="00212FBF" w:rsidRDefault="00364FEE"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4B699038" w14:textId="77777777" w:rsidR="00212FBF" w:rsidRPr="00212FBF" w:rsidRDefault="00364FEE"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2BCE8950" w14:textId="39859DE9" w:rsidR="00D91816" w:rsidRDefault="000306AE"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7353390F" wp14:editId="3D9C8ACD">
                <wp:simplePos x="0" y="0"/>
                <wp:positionH relativeFrom="margin">
                  <wp:posOffset>1911350</wp:posOffset>
                </wp:positionH>
                <wp:positionV relativeFrom="margin">
                  <wp:posOffset>2930525</wp:posOffset>
                </wp:positionV>
                <wp:extent cx="1962785" cy="647700"/>
                <wp:effectExtent l="6350" t="6350" r="2540" b="3175"/>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2EBFDE5"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53390F"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DBQ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" filled="f" stroked="f">
                <v:stroke joinstyle="round"/>
                <o:lock v:ext="edit" aspectratio="t" shapetype="t"/>
                <v:textbox style="mso-fit-shape-to-text:t">
                  <w:txbxContent>
                    <w:p w14:paraId="72EBFDE5"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364FEE">
        <w:rPr>
          <w:rFonts w:ascii="仿宋_GB2312" w:eastAsia="仿宋_GB2312" w:hAnsi="仿宋_GB2312" w:cs="仿宋_GB2312" w:hint="eastAsia"/>
          <w:b/>
          <w:bCs/>
          <w:sz w:val="28"/>
          <w:szCs w:val="28"/>
        </w:rPr>
        <w:t xml:space="preserve">   </w:t>
      </w:r>
      <w:r w:rsidR="00364FEE">
        <w:rPr>
          <w:rFonts w:ascii="仿宋_GB2312" w:eastAsia="仿宋_GB2312" w:hAnsi="仿宋_GB2312" w:cs="仿宋_GB2312" w:hint="eastAsia"/>
          <w:b/>
          <w:bCs/>
          <w:sz w:val="28"/>
          <w:szCs w:val="28"/>
        </w:rPr>
        <w:t>（二）委托</w:t>
      </w:r>
      <w:r w:rsidR="00364FEE">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5AC0D81A" wp14:editId="1524E413">
                <wp:simplePos x="0" y="0"/>
                <wp:positionH relativeFrom="margin">
                  <wp:posOffset>3130550</wp:posOffset>
                </wp:positionH>
                <wp:positionV relativeFrom="margin">
                  <wp:posOffset>5854700</wp:posOffset>
                </wp:positionV>
                <wp:extent cx="1962785" cy="647700"/>
                <wp:effectExtent l="6350" t="6350" r="2540" b="3175"/>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BD3A0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AC0D81A"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DzYzCr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4CBD3A0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2D769B27"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14:paraId="3A2AFFE2"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14:paraId="1EA75D57" w14:textId="77777777" w:rsidR="00D91816"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14:paraId="15B49D16"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14:paraId="58AB50CB" w14:textId="2AE937E0" w:rsidR="00D2670D" w:rsidRPr="00D2670D" w:rsidRDefault="000306AE" w:rsidP="00D2670D">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1</w:t>
      </w:r>
      <w:r w:rsidR="00364FEE" w:rsidRPr="00D2670D">
        <w:rPr>
          <w:rFonts w:ascii="仿宋_GB2312" w:eastAsia="仿宋_GB2312" w:hAnsi="仿宋_GB2312" w:cs="仿宋_GB2312" w:hint="eastAsia"/>
          <w:bCs/>
          <w:sz w:val="28"/>
          <w:szCs w:val="28"/>
        </w:rPr>
        <w:t>确定事故车更换配件项目及照相留存损失照片；</w:t>
      </w:r>
    </w:p>
    <w:p w14:paraId="3F477043" w14:textId="453ACCC9" w:rsidR="00D2670D" w:rsidRPr="00D2670D" w:rsidRDefault="000306AE" w:rsidP="00D2670D">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2</w:t>
      </w:r>
      <w:r w:rsidR="00364FEE" w:rsidRPr="00D2670D">
        <w:rPr>
          <w:rFonts w:ascii="仿宋_GB2312" w:eastAsia="仿宋_GB2312" w:hAnsi="仿宋_GB2312" w:cs="仿宋_GB2312" w:hint="eastAsia"/>
          <w:bCs/>
          <w:sz w:val="28"/>
          <w:szCs w:val="28"/>
        </w:rPr>
        <w:t>确定事故车修复项目及照相留存损失照片；</w:t>
      </w:r>
    </w:p>
    <w:p w14:paraId="32AA7F20" w14:textId="4FD38AF3" w:rsidR="00E354A9" w:rsidRDefault="000306AE" w:rsidP="00E354A9">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3</w:t>
      </w:r>
      <w:r w:rsidR="00364FEE" w:rsidRPr="00E354A9">
        <w:rPr>
          <w:rFonts w:ascii="仿宋_GB2312" w:eastAsia="仿宋_GB2312" w:hAnsi="仿宋_GB2312" w:cs="仿宋_GB2312" w:hint="eastAsia"/>
          <w:bCs/>
          <w:sz w:val="28"/>
          <w:szCs w:val="28"/>
        </w:rPr>
        <w:t>市场调研相关配件的市场零售价格及相关工时费等。</w:t>
      </w:r>
    </w:p>
    <w:p w14:paraId="51DBBEB9"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76309FB6" w14:textId="77777777" w:rsidR="00212FBF" w:rsidRDefault="00364FE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426C0785" w14:textId="77777777" w:rsidR="00212FBF" w:rsidRDefault="00364FE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456963A4" w14:textId="77777777" w:rsidR="00212FBF" w:rsidRDefault="00364FE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77205AC0" w14:textId="77777777" w:rsidR="00212FBF" w:rsidRDefault="00364FE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2F465F3A" w14:textId="77777777" w:rsidR="00212FBF" w:rsidRDefault="00364FE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39C00811" w14:textId="77777777" w:rsidR="00D91816" w:rsidRDefault="00364FE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17023F68" w14:textId="77777777" w:rsidR="00D91816" w:rsidRDefault="00364FE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4C473A58" w14:textId="77777777" w:rsidR="0024174E" w:rsidRDefault="00364FE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63961955" w14:textId="77777777" w:rsidR="00ED3A41" w:rsidRPr="00ED3A41" w:rsidRDefault="00364FE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1056CA24" w14:textId="77777777" w:rsidR="00ED3A41" w:rsidRPr="00ED3A41" w:rsidRDefault="00364FE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6C958F02" w14:textId="77777777" w:rsidR="00ED3A41" w:rsidRPr="00ED3A41" w:rsidRDefault="00364FE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409C27F4" w14:textId="77777777" w:rsidR="00ED3A41" w:rsidRPr="00ED3A41" w:rsidRDefault="00364FE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41B58898" w14:textId="77777777" w:rsidR="00ED3A41" w:rsidRPr="00ED3A41" w:rsidRDefault="00364FE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6C45F799" w14:textId="77777777" w:rsidR="00414D38" w:rsidRPr="00414D38" w:rsidRDefault="00364FE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53389441" w14:textId="77777777" w:rsidR="00ED3A41" w:rsidRPr="00ED3A41" w:rsidRDefault="00364FEE"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3C9C5C34" w14:textId="77777777" w:rsidR="00ED3A41" w:rsidRPr="00ED3A41" w:rsidRDefault="00364FE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558A0185" w14:textId="77777777" w:rsidR="00D91816" w:rsidRDefault="00364FEE"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2A6921DC" w14:textId="77777777" w:rsidR="00A93846" w:rsidRPr="00A93846" w:rsidRDefault="00364FEE">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70600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柒万零陆佰圆整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1E44C6E5" w14:textId="77777777" w:rsidR="00A93846" w:rsidRPr="00F35F3F" w:rsidRDefault="00364FE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4F8F0E17" w14:textId="77777777" w:rsidR="00A93846" w:rsidRPr="00A93846" w:rsidRDefault="00364FE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3E1C6C76" w14:textId="77777777" w:rsidR="00A93846" w:rsidRPr="00A93846" w:rsidRDefault="00364FE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6379B81E" w14:textId="77777777" w:rsidR="00A93846" w:rsidRPr="00A93846" w:rsidRDefault="00364FE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4F993B27" w14:textId="77777777" w:rsidR="00A93846" w:rsidRPr="00A93846" w:rsidRDefault="00364FEE"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447F225B" w14:textId="77777777" w:rsidR="00A93846" w:rsidRDefault="00364FEE">
      <w:pPr>
        <w:rPr>
          <w:rFonts w:ascii="仿宋_GB2312" w:eastAsia="仿宋_GB2312" w:hAnsi="仿宋_GB2312" w:cs="仿宋_GB2312"/>
          <w:sz w:val="28"/>
          <w:szCs w:val="28"/>
        </w:rPr>
      </w:pPr>
    </w:p>
    <w:p w14:paraId="5C55D912" w14:textId="77777777" w:rsidR="0024174E" w:rsidRDefault="00364FEE">
      <w:pPr>
        <w:rPr>
          <w:rFonts w:ascii="仿宋_GB2312" w:eastAsia="仿宋_GB2312" w:hAnsi="仿宋_GB2312" w:cs="仿宋_GB2312"/>
          <w:sz w:val="28"/>
          <w:szCs w:val="28"/>
        </w:rPr>
      </w:pPr>
    </w:p>
    <w:p w14:paraId="7AF533F8" w14:textId="77777777" w:rsidR="0024174E" w:rsidRPr="00A93846" w:rsidRDefault="00364FEE">
      <w:pPr>
        <w:rPr>
          <w:rFonts w:ascii="仿宋_GB2312" w:eastAsia="仿宋_GB2312" w:hAnsi="仿宋_GB2312" w:cs="仿宋_GB2312" w:hint="eastAsia"/>
          <w:sz w:val="28"/>
          <w:szCs w:val="28"/>
        </w:rPr>
      </w:pPr>
    </w:p>
    <w:p w14:paraId="2BD7B02C" w14:textId="1311E458" w:rsidR="00D91816" w:rsidRPr="00F35F3F" w:rsidRDefault="00364FE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0306AE">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332F4DC4" wp14:editId="26728981">
                <wp:simplePos x="0" y="0"/>
                <wp:positionH relativeFrom="margin">
                  <wp:posOffset>1835150</wp:posOffset>
                </wp:positionH>
                <wp:positionV relativeFrom="margin">
                  <wp:posOffset>3368675</wp:posOffset>
                </wp:positionV>
                <wp:extent cx="1962785" cy="647700"/>
                <wp:effectExtent l="6350" t="6350" r="2540" b="3175"/>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C44E4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32F4DC4"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" filled="f" stroked="f">
                <v:stroke joinstyle="round"/>
                <o:lock v:ext="edit" aspectratio="t" shapetype="t"/>
                <v:textbox style="mso-fit-shape-to-text:t">
                  <w:txbxContent>
                    <w:p w14:paraId="40C44E42"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C8E6439" w14:textId="77777777" w:rsidR="00D91816" w:rsidRDefault="00364FEE"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4DA7A92F" w14:textId="77777777" w:rsidR="00D91816" w:rsidRPr="00ED3A41" w:rsidRDefault="00364FEE">
      <w:pPr>
        <w:rPr>
          <w:rFonts w:ascii="仿宋_GB2312" w:eastAsia="仿宋_GB2312" w:hAnsi="仿宋_GB2312" w:cs="仿宋_GB2312"/>
          <w:b/>
          <w:bCs/>
          <w:sz w:val="28"/>
          <w:szCs w:val="28"/>
        </w:rPr>
      </w:pPr>
    </w:p>
    <w:p w14:paraId="34125F0B" w14:textId="77777777" w:rsidR="00ED3A41" w:rsidRPr="00ED3A41" w:rsidRDefault="00364FEE">
      <w:pPr>
        <w:rPr>
          <w:rFonts w:ascii="仿宋_GB2312" w:eastAsia="仿宋_GB2312" w:hAnsi="仿宋_GB2312" w:cs="仿宋_GB2312"/>
          <w:b/>
          <w:bCs/>
          <w:sz w:val="28"/>
          <w:szCs w:val="28"/>
        </w:rPr>
      </w:pPr>
    </w:p>
    <w:p w14:paraId="3FD50336" w14:textId="77777777" w:rsidR="00D91816" w:rsidRPr="00FB719A" w:rsidRDefault="00364FEE">
      <w:pPr>
        <w:rPr>
          <w:rFonts w:ascii="仿宋_GB2312" w:eastAsia="仿宋_GB2312" w:hAnsi="仿宋_GB2312" w:cs="仿宋_GB2312"/>
          <w:sz w:val="28"/>
          <w:szCs w:val="28"/>
        </w:rPr>
      </w:pPr>
    </w:p>
    <w:p w14:paraId="69E8FCC4" w14:textId="77777777" w:rsidR="00D91816" w:rsidRDefault="00364FEE" w:rsidP="000306AE">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2A35D65A" w14:textId="77777777" w:rsidR="00D91816" w:rsidRPr="00026637" w:rsidRDefault="00364FE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11</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10</w:t>
      </w:r>
      <w:r w:rsidRPr="00026637">
        <w:rPr>
          <w:rFonts w:ascii="仿宋_GB2312" w:eastAsia="仿宋_GB2312" w:hAnsi="仿宋_GB2312" w:cs="仿宋_GB2312"/>
          <w:sz w:val="28"/>
          <w:szCs w:val="28"/>
        </w:rPr>
        <w:t>日</w:t>
      </w:r>
      <w:bookmarkEnd w:id="43"/>
    </w:p>
    <w:p w14:paraId="6E6D0ACB" w14:textId="77777777" w:rsidR="0060349A" w:rsidRDefault="00364FEE">
      <w:pPr>
        <w:ind w:firstLine="560"/>
      </w:pPr>
    </w:p>
    <w:p w14:paraId="6843EE40" w14:textId="77777777" w:rsidR="0060349A" w:rsidRDefault="00364FEE">
      <w:pPr>
        <w:ind w:firstLine="560"/>
      </w:pPr>
    </w:p>
    <w:p w14:paraId="11180BA8" w14:textId="77777777" w:rsidR="0060349A" w:rsidRDefault="00364FEE">
      <w:pPr>
        <w:ind w:firstLine="560"/>
      </w:pPr>
    </w:p>
    <w:p w14:paraId="6283EFEA" w14:textId="77777777" w:rsidR="0060349A" w:rsidRDefault="00364FEE">
      <w:pPr>
        <w:ind w:firstLine="560"/>
      </w:pPr>
    </w:p>
    <w:p w14:paraId="7A97D393" w14:textId="77777777" w:rsidR="0060349A" w:rsidRDefault="00364FEE">
      <w:pPr>
        <w:ind w:firstLine="560"/>
      </w:pPr>
    </w:p>
    <w:p w14:paraId="2D9C9A00" w14:textId="77777777" w:rsidR="0024174E" w:rsidRDefault="00364FEE">
      <w:pPr>
        <w:ind w:firstLine="560"/>
      </w:pPr>
    </w:p>
    <w:p w14:paraId="6BCCC58B" w14:textId="77777777" w:rsidR="0024174E" w:rsidRDefault="00364FEE">
      <w:pPr>
        <w:ind w:firstLine="560"/>
      </w:pPr>
    </w:p>
    <w:p w14:paraId="29C353A4" w14:textId="77777777" w:rsidR="0024174E" w:rsidRDefault="00364FEE">
      <w:pPr>
        <w:ind w:firstLine="560"/>
      </w:pPr>
    </w:p>
    <w:p w14:paraId="456C9504" w14:textId="77777777" w:rsidR="0024174E" w:rsidRDefault="00364FEE">
      <w:pPr>
        <w:ind w:firstLine="560"/>
      </w:pPr>
    </w:p>
    <w:p w14:paraId="719D9D81" w14:textId="77777777" w:rsidR="0024174E" w:rsidRDefault="00364FEE">
      <w:pPr>
        <w:ind w:firstLine="560"/>
      </w:pPr>
    </w:p>
    <w:p w14:paraId="46B06303" w14:textId="77777777" w:rsidR="0024174E" w:rsidRDefault="00364FEE">
      <w:pPr>
        <w:ind w:firstLine="560"/>
      </w:pPr>
    </w:p>
    <w:p w14:paraId="77D33B62" w14:textId="77777777" w:rsidR="0024174E" w:rsidRDefault="00364FEE">
      <w:pPr>
        <w:ind w:firstLine="560"/>
      </w:pPr>
    </w:p>
    <w:p w14:paraId="7D9A21DF" w14:textId="77777777" w:rsidR="0024174E" w:rsidRDefault="00364FEE">
      <w:pPr>
        <w:ind w:firstLine="560"/>
      </w:pPr>
    </w:p>
    <w:p w14:paraId="1D127135" w14:textId="77777777" w:rsidR="0024174E" w:rsidRDefault="00364FEE">
      <w:pPr>
        <w:ind w:firstLine="560"/>
      </w:pPr>
    </w:p>
    <w:p w14:paraId="678DC835" w14:textId="77777777" w:rsidR="0024174E" w:rsidRDefault="00364FEE">
      <w:pPr>
        <w:ind w:firstLine="560"/>
      </w:pPr>
    </w:p>
    <w:p w14:paraId="45467DCF" w14:textId="77777777" w:rsidR="0024174E" w:rsidRDefault="00364FEE">
      <w:pPr>
        <w:ind w:firstLine="560"/>
      </w:pPr>
    </w:p>
    <w:p w14:paraId="3C553EE6" w14:textId="77777777" w:rsidR="0024174E" w:rsidRDefault="00364FEE">
      <w:pPr>
        <w:ind w:firstLine="560"/>
      </w:pPr>
    </w:p>
    <w:p w14:paraId="2D5AC915" w14:textId="77777777" w:rsidR="0024174E" w:rsidRDefault="00364FEE">
      <w:pPr>
        <w:ind w:firstLine="560"/>
      </w:pPr>
    </w:p>
    <w:p w14:paraId="0EE10811" w14:textId="77777777" w:rsidR="0024174E" w:rsidRDefault="00364FEE">
      <w:pPr>
        <w:ind w:firstLine="560"/>
      </w:pPr>
    </w:p>
    <w:p w14:paraId="69FF3B0E" w14:textId="77777777" w:rsidR="0024174E" w:rsidRDefault="00364FEE">
      <w:pPr>
        <w:ind w:firstLine="560"/>
      </w:pPr>
    </w:p>
    <w:p w14:paraId="7F8981D7" w14:textId="77777777" w:rsidR="0024174E" w:rsidRDefault="00364FEE">
      <w:pPr>
        <w:ind w:firstLine="560"/>
      </w:pPr>
    </w:p>
    <w:p w14:paraId="59471BAD" w14:textId="77777777" w:rsidR="0024174E" w:rsidRDefault="00364FEE">
      <w:pPr>
        <w:ind w:firstLine="560"/>
      </w:pPr>
    </w:p>
    <w:p w14:paraId="17FD9E62" w14:textId="77777777" w:rsidR="0024174E" w:rsidRDefault="00364FEE">
      <w:pPr>
        <w:ind w:firstLine="560"/>
      </w:pPr>
    </w:p>
    <w:p w14:paraId="77B1C39B" w14:textId="77777777" w:rsidR="0024174E" w:rsidRDefault="00364FEE">
      <w:pPr>
        <w:ind w:firstLine="560"/>
      </w:pPr>
    </w:p>
    <w:p w14:paraId="79A9FF60" w14:textId="77777777" w:rsidR="0024174E" w:rsidRDefault="00364FEE">
      <w:pPr>
        <w:ind w:firstLine="560"/>
      </w:pPr>
    </w:p>
    <w:p w14:paraId="09B6FFA3" w14:textId="77777777" w:rsidR="0024174E" w:rsidRDefault="00364FEE">
      <w:pPr>
        <w:ind w:firstLine="560"/>
      </w:pPr>
    </w:p>
    <w:p w14:paraId="4C79CA22" w14:textId="77777777" w:rsidR="0024174E" w:rsidRDefault="00364FEE">
      <w:pPr>
        <w:ind w:firstLine="560"/>
      </w:pPr>
    </w:p>
    <w:p w14:paraId="774C63D9" w14:textId="77777777" w:rsidR="00485DAE" w:rsidRDefault="00364FEE">
      <w:pPr>
        <w:ind w:firstLine="560"/>
      </w:pPr>
    </w:p>
    <w:p w14:paraId="489F7271" w14:textId="77777777" w:rsidR="0024174E" w:rsidRDefault="00364FEE">
      <w:pPr>
        <w:ind w:firstLine="560"/>
      </w:pPr>
    </w:p>
    <w:p w14:paraId="27F64792" w14:textId="77777777" w:rsidR="0024174E" w:rsidRDefault="00364FEE">
      <w:pPr>
        <w:ind w:firstLine="560"/>
      </w:pPr>
    </w:p>
    <w:p w14:paraId="49BAFFB6" w14:textId="0F3E8227" w:rsidR="00485DAE" w:rsidRPr="000306AE" w:rsidRDefault="00364FEE" w:rsidP="000306AE">
      <w:pPr>
        <w:ind w:firstLine="560"/>
        <w:jc w:val="center"/>
        <w:rPr>
          <w:rFonts w:hint="eastAsia"/>
          <w:b/>
          <w:sz w:val="44"/>
          <w:szCs w:val="44"/>
        </w:rPr>
      </w:pPr>
      <w:r w:rsidRPr="00485DAE">
        <w:rPr>
          <w:rFonts w:hint="eastAsia"/>
          <w:b/>
          <w:sz w:val="44"/>
          <w:szCs w:val="44"/>
        </w:rPr>
        <w:lastRenderedPageBreak/>
        <w:t>重要事项说明</w:t>
      </w:r>
    </w:p>
    <w:p w14:paraId="25F0D205" w14:textId="77777777" w:rsidR="00CA1A0E" w:rsidRPr="000306AE" w:rsidRDefault="00364FEE" w:rsidP="000306AE">
      <w:pPr>
        <w:ind w:left="280" w:hangingChars="100" w:hanging="280"/>
        <w:rPr>
          <w:sz w:val="28"/>
          <w:szCs w:val="28"/>
        </w:rPr>
      </w:pPr>
      <w:bookmarkStart w:id="44" w:name="重要事项说明"/>
      <w:r w:rsidRPr="000306AE">
        <w:rPr>
          <w:sz w:val="28"/>
          <w:szCs w:val="28"/>
        </w:rPr>
        <w:t>1.</w:t>
      </w:r>
      <w:r w:rsidRPr="000306AE">
        <w:rPr>
          <w:sz w:val="28"/>
          <w:szCs w:val="28"/>
        </w:rPr>
        <w:t>建议赔偿方回收有必要的残值或扣除相关的残值价值以确保双方的权益及利益；</w:t>
      </w:r>
    </w:p>
    <w:p w14:paraId="22B5C8AF" w14:textId="01867482" w:rsidR="00CA1A0E" w:rsidRPr="000306AE" w:rsidRDefault="00364FEE" w:rsidP="0050774B">
      <w:pPr>
        <w:rPr>
          <w:sz w:val="28"/>
          <w:szCs w:val="28"/>
        </w:rPr>
        <w:sectPr w:rsidR="00CA1A0E" w:rsidRPr="000306AE">
          <w:headerReference w:type="default" r:id="rId7"/>
          <w:footerReference w:type="default" r:id="rId8"/>
          <w:pgSz w:w="11906" w:h="16838"/>
          <w:pgMar w:top="1440" w:right="1800" w:bottom="1440" w:left="1800" w:header="851" w:footer="992" w:gutter="0"/>
          <w:pgNumType w:chapStyle="1"/>
          <w:cols w:space="720"/>
          <w:docGrid w:type="lines" w:linePitch="312"/>
        </w:sectPr>
      </w:pPr>
      <w:r w:rsidRPr="000306AE">
        <w:rPr>
          <w:sz w:val="28"/>
          <w:szCs w:val="28"/>
        </w:rPr>
        <w:t>2.</w:t>
      </w:r>
      <w:r w:rsidRPr="000306AE">
        <w:rPr>
          <w:sz w:val="28"/>
          <w:szCs w:val="28"/>
        </w:rPr>
        <w:t>因鉴定时车已修复，所以鉴定基准日为事故日期</w:t>
      </w:r>
      <w:bookmarkEnd w:id="44"/>
      <w:r w:rsidR="000306AE" w:rsidRPr="000306AE">
        <w:rPr>
          <w:rFonts w:hint="eastAsia"/>
          <w:sz w:val="28"/>
          <w:szCs w:val="28"/>
        </w:rPr>
        <w:t>。</w:t>
      </w:r>
    </w:p>
    <w:p w14:paraId="32E0A443" w14:textId="77777777" w:rsidR="0050774B" w:rsidRDefault="00364FEE" w:rsidP="0050774B"/>
    <w:p w14:paraId="6F0A6B24" w14:textId="77777777" w:rsidR="0050774B" w:rsidRDefault="00364FEE"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38C71665" wp14:editId="48B2F164">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7DBD24E2" w14:textId="77777777" w:rsidR="0060349A" w:rsidRDefault="00364FEE" w:rsidP="00A645FB"/>
    <w:p w14:paraId="5C3CE604" w14:textId="77777777" w:rsidR="0060349A" w:rsidRDefault="00364FEE">
      <w:pPr>
        <w:ind w:firstLine="560"/>
      </w:pPr>
    </w:p>
    <w:p w14:paraId="2751014B" w14:textId="77777777" w:rsidR="0060349A" w:rsidRDefault="00364FEE">
      <w:pPr>
        <w:ind w:firstLine="560"/>
      </w:pPr>
    </w:p>
    <w:p w14:paraId="69AB6BEA" w14:textId="77777777" w:rsidR="0060349A" w:rsidRDefault="00364FEE">
      <w:pPr>
        <w:ind w:firstLine="560"/>
      </w:pPr>
    </w:p>
    <w:p w14:paraId="7057EFC2" w14:textId="77777777" w:rsidR="0060349A" w:rsidRDefault="00364FEE">
      <w:pPr>
        <w:ind w:firstLine="560"/>
      </w:pPr>
    </w:p>
    <w:p w14:paraId="7895DA10" w14:textId="18D25EB6" w:rsidR="0060349A" w:rsidRDefault="000306AE" w:rsidP="00F82C31">
      <w:bookmarkStart w:id="45" w:name="估损师证书1"/>
      <w:r>
        <w:rPr>
          <w:noProof/>
        </w:rPr>
        <w:drawing>
          <wp:inline distT="0" distB="0" distL="0" distR="0" wp14:anchorId="13E354DC" wp14:editId="11F255CD">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364FEE">
        <w:rPr>
          <w:rFonts w:hint="eastAsia"/>
        </w:rPr>
        <w:t xml:space="preserve">  </w:t>
      </w:r>
    </w:p>
    <w:p w14:paraId="27DB89EE" w14:textId="4BB0DFD2" w:rsidR="0078695A" w:rsidRDefault="000306AE" w:rsidP="00F82C31">
      <w:bookmarkStart w:id="46" w:name="估损师证书2"/>
      <w:r>
        <w:rPr>
          <w:noProof/>
        </w:rPr>
        <w:lastRenderedPageBreak/>
        <w:drawing>
          <wp:inline distT="0" distB="0" distL="0" distR="0" wp14:anchorId="133B32FF" wp14:editId="5298D1AE">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14:paraId="2C473B84" w14:textId="5E160EB4" w:rsidR="00C76C73" w:rsidRDefault="00364FEE" w:rsidP="00C76C73">
      <w:r>
        <w:rPr>
          <w:rFonts w:hint="eastAsia"/>
        </w:rPr>
        <w:lastRenderedPageBreak/>
        <w:t xml:space="preserve">     </w:t>
      </w:r>
      <w:bookmarkStart w:id="47" w:name="估损师证书3"/>
      <w:r w:rsidR="000306AE">
        <w:rPr>
          <w:noProof/>
        </w:rPr>
        <w:drawing>
          <wp:inline distT="0" distB="0" distL="0" distR="0" wp14:anchorId="61202784" wp14:editId="780B21A1">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14:paraId="43C2F871" w14:textId="2F0165DE" w:rsidR="00340F93" w:rsidRDefault="000306AE" w:rsidP="00C76C73">
      <w:bookmarkStart w:id="48" w:name="估损师证书4"/>
      <w:r>
        <w:rPr>
          <w:noProof/>
        </w:rPr>
        <w:lastRenderedPageBreak/>
        <w:drawing>
          <wp:inline distT="0" distB="0" distL="0" distR="0" wp14:anchorId="2998ECB7" wp14:editId="72512B92">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14:paraId="29C1D773" w14:textId="621491E4" w:rsidR="00340F93" w:rsidRDefault="000306AE" w:rsidP="00C76C73">
      <w:bookmarkStart w:id="49" w:name="估损师证书5"/>
      <w:r>
        <w:rPr>
          <w:noProof/>
        </w:rPr>
        <w:lastRenderedPageBreak/>
        <w:drawing>
          <wp:inline distT="0" distB="0" distL="0" distR="0" wp14:anchorId="6ABDE253" wp14:editId="7388CC5A">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14:paraId="0C732CCC" w14:textId="62A6CE52" w:rsidR="00340F93" w:rsidRDefault="000306AE" w:rsidP="00C76C73">
      <w:bookmarkStart w:id="50" w:name="估损师证书6"/>
      <w:r>
        <w:rPr>
          <w:noProof/>
        </w:rPr>
        <w:lastRenderedPageBreak/>
        <w:drawing>
          <wp:inline distT="0" distB="0" distL="0" distR="0" wp14:anchorId="11A06CB0" wp14:editId="2EF4066A">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14:paraId="398A55AB" w14:textId="77777777" w:rsidR="00C76C73" w:rsidRDefault="00364FEE">
      <w:pPr>
        <w:ind w:firstLine="560"/>
      </w:pPr>
    </w:p>
    <w:p w14:paraId="0B054682" w14:textId="77777777" w:rsidR="00C76C73" w:rsidRDefault="00364FEE" w:rsidP="00C76C73"/>
    <w:p w14:paraId="646EA458" w14:textId="77777777" w:rsidR="00DD2CE3" w:rsidRDefault="00364FEE">
      <w:pPr>
        <w:ind w:firstLine="560"/>
      </w:pPr>
      <w:r>
        <w:rPr>
          <w:noProof/>
        </w:rPr>
        <w:lastRenderedPageBreak/>
        <w:drawing>
          <wp:inline distT="0" distB="0" distL="0" distR="0" wp14:anchorId="527649F1" wp14:editId="1EFF909F">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03A3A9E0" w14:textId="77777777" w:rsidR="000B243F" w:rsidRDefault="00364FEE">
      <w:pPr>
        <w:ind w:firstLine="560"/>
      </w:pPr>
    </w:p>
    <w:p w14:paraId="38B8AB0D" w14:textId="77777777" w:rsidR="000B243F" w:rsidRDefault="00364FEE">
      <w:pPr>
        <w:ind w:firstLine="560"/>
      </w:pPr>
    </w:p>
    <w:p w14:paraId="1F86DFCD" w14:textId="77777777" w:rsidR="000B243F" w:rsidRDefault="00364FEE">
      <w:pPr>
        <w:ind w:firstLine="560"/>
      </w:pPr>
    </w:p>
    <w:p w14:paraId="1444794B" w14:textId="77777777" w:rsidR="000B243F" w:rsidRDefault="00364FEE">
      <w:pPr>
        <w:ind w:firstLine="560"/>
      </w:pPr>
    </w:p>
    <w:p w14:paraId="0AF963E5" w14:textId="0F35F067" w:rsidR="00D91816" w:rsidRDefault="000306AE" w:rsidP="000306AE">
      <w:pPr>
        <w:rPr>
          <w:rFonts w:hint="eastAsia"/>
        </w:rPr>
      </w:pPr>
      <w:r>
        <w:rPr>
          <w:noProof/>
          <w:sz w:val="18"/>
        </w:rPr>
        <mc:AlternateContent>
          <mc:Choice Requires="wps">
            <w:drawing>
              <wp:anchor distT="0" distB="0" distL="114300" distR="114300" simplePos="0" relativeHeight="251659264" behindDoc="1" locked="0" layoutInCell="1" allowOverlap="1" wp14:anchorId="7B0E1E52" wp14:editId="651C715D">
                <wp:simplePos x="0" y="0"/>
                <wp:positionH relativeFrom="margin">
                  <wp:posOffset>3130550</wp:posOffset>
                </wp:positionH>
                <wp:positionV relativeFrom="margin">
                  <wp:posOffset>5854700</wp:posOffset>
                </wp:positionV>
                <wp:extent cx="1962785" cy="647700"/>
                <wp:effectExtent l="6350" t="6350" r="2540" b="3175"/>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D059ED"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B0E1E52"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V19BgIAAPU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P4V19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44D059ED"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58240" behindDoc="1" locked="0" layoutInCell="1" allowOverlap="1" wp14:anchorId="67AE17B6" wp14:editId="7CAB7BFF">
                <wp:simplePos x="0" y="0"/>
                <wp:positionH relativeFrom="margin">
                  <wp:posOffset>1835150</wp:posOffset>
                </wp:positionH>
                <wp:positionV relativeFrom="margin">
                  <wp:posOffset>3368675</wp:posOffset>
                </wp:positionV>
                <wp:extent cx="1962785" cy="647700"/>
                <wp:effectExtent l="6350" t="6350" r="2540" b="3175"/>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6596CC"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AE17B6"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" filled="f" stroked="f">
                <v:stroke joinstyle="round"/>
                <o:lock v:ext="edit" aspectratio="t" shapetype="t"/>
                <v:textbox style="mso-fit-shape-to-text:t">
                  <w:txbxContent>
                    <w:p w14:paraId="4F6596CC" w14:textId="77777777" w:rsidR="000306AE" w:rsidRDefault="000306AE" w:rsidP="000306AE">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1B4170" w14:textId="77777777" w:rsidR="00364FEE" w:rsidRDefault="00364FEE">
      <w:r>
        <w:separator/>
      </w:r>
    </w:p>
  </w:endnote>
  <w:endnote w:type="continuationSeparator" w:id="0">
    <w:p w14:paraId="6423BFF4" w14:textId="77777777" w:rsidR="00364FEE" w:rsidRDefault="0036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A0C55" w14:textId="77777777" w:rsidR="00DE1446" w:rsidRDefault="00364FEE"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65C80CB7" w14:textId="77777777" w:rsidR="00D91816" w:rsidRPr="00A362D4" w:rsidRDefault="00364FE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D7F68" w14:textId="77777777" w:rsidR="00CA1A0E" w:rsidRDefault="00364FEE">
    <w:pPr>
      <w:pStyle w:val="a3"/>
      <w:jc w:val="right"/>
      <w:rPr>
        <w:rFonts w:asciiTheme="majorHAnsi" w:eastAsiaTheme="majorEastAsia" w:hAnsiTheme="majorHAnsi" w:cstheme="majorBidi"/>
        <w:sz w:val="28"/>
        <w:szCs w:val="28"/>
      </w:rPr>
    </w:pPr>
  </w:p>
  <w:p w14:paraId="2ECD6F8E" w14:textId="77777777" w:rsidR="00CA1A0E" w:rsidRPr="00A362D4" w:rsidRDefault="00364FE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379E2" w14:textId="77777777" w:rsidR="000B6E65" w:rsidRPr="00A362D4" w:rsidRDefault="00364FEE">
    <w:pPr>
      <w:pStyle w:val="a3"/>
    </w:pPr>
    <w:r>
      <w:rPr>
        <w:rFonts w:hint="eastAsia"/>
      </w:rPr>
      <w:t xml:space="preserve">　　　　　　　　　　　　　　　　　　　　　　　　　　　　　　　　</w:t>
    </w:r>
    <w:r>
      <w:rPr>
        <w:noProof/>
      </w:rPr>
      <w:drawing>
        <wp:inline distT="0" distB="0" distL="114300" distR="114300" wp14:anchorId="23B341A4" wp14:editId="2EE9E52E">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A0B5D" w14:textId="77777777" w:rsidR="00364FEE" w:rsidRDefault="00364FEE">
      <w:r>
        <w:separator/>
      </w:r>
    </w:p>
  </w:footnote>
  <w:footnote w:type="continuationSeparator" w:id="0">
    <w:p w14:paraId="65B9A160" w14:textId="77777777" w:rsidR="00364FEE" w:rsidRDefault="00364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2AF78" w14:textId="77777777" w:rsidR="00D91816" w:rsidRDefault="00364FEE">
    <w:pPr>
      <w:pStyle w:val="a5"/>
      <w:jc w:val="left"/>
      <w:rPr>
        <w:color w:val="0000FF"/>
      </w:rPr>
    </w:pPr>
    <w:r>
      <w:rPr>
        <w:rFonts w:hint="eastAsia"/>
        <w:color w:val="0000FF"/>
      </w:rPr>
      <w:t xml:space="preserve">                  </w:t>
    </w:r>
  </w:p>
  <w:p w14:paraId="52523A81" w14:textId="77777777" w:rsidR="00D91816" w:rsidRDefault="00364FEE">
    <w:pPr>
      <w:pStyle w:val="a5"/>
      <w:ind w:firstLine="360"/>
    </w:pPr>
    <w:r>
      <w:pict w14:anchorId="55792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71BE1"/>
    <w:multiLevelType w:val="hybridMultilevel"/>
    <w:tmpl w:val="B9103DA6"/>
    <w:lvl w:ilvl="0" w:tplc="CF7EBFBC">
      <w:start w:val="1"/>
      <w:numFmt w:val="decimalEnclosedCircle"/>
      <w:lvlText w:val="%1"/>
      <w:lvlJc w:val="left"/>
      <w:pPr>
        <w:ind w:left="915" w:hanging="360"/>
      </w:pPr>
      <w:rPr>
        <w:rFonts w:hint="default"/>
      </w:rPr>
    </w:lvl>
    <w:lvl w:ilvl="1" w:tplc="11E6FD7A" w:tentative="1">
      <w:start w:val="1"/>
      <w:numFmt w:val="lowerLetter"/>
      <w:lvlText w:val="%2)"/>
      <w:lvlJc w:val="left"/>
      <w:pPr>
        <w:ind w:left="1395" w:hanging="420"/>
      </w:pPr>
    </w:lvl>
    <w:lvl w:ilvl="2" w:tplc="DB222A12" w:tentative="1">
      <w:start w:val="1"/>
      <w:numFmt w:val="lowerRoman"/>
      <w:lvlText w:val="%3."/>
      <w:lvlJc w:val="right"/>
      <w:pPr>
        <w:ind w:left="1815" w:hanging="420"/>
      </w:pPr>
    </w:lvl>
    <w:lvl w:ilvl="3" w:tplc="54A80098" w:tentative="1">
      <w:start w:val="1"/>
      <w:numFmt w:val="decimal"/>
      <w:lvlText w:val="%4."/>
      <w:lvlJc w:val="left"/>
      <w:pPr>
        <w:ind w:left="2235" w:hanging="420"/>
      </w:pPr>
    </w:lvl>
    <w:lvl w:ilvl="4" w:tplc="2E340CDE" w:tentative="1">
      <w:start w:val="1"/>
      <w:numFmt w:val="lowerLetter"/>
      <w:lvlText w:val="%5)"/>
      <w:lvlJc w:val="left"/>
      <w:pPr>
        <w:ind w:left="2655" w:hanging="420"/>
      </w:pPr>
    </w:lvl>
    <w:lvl w:ilvl="5" w:tplc="1A22DE30" w:tentative="1">
      <w:start w:val="1"/>
      <w:numFmt w:val="lowerRoman"/>
      <w:lvlText w:val="%6."/>
      <w:lvlJc w:val="right"/>
      <w:pPr>
        <w:ind w:left="3075" w:hanging="420"/>
      </w:pPr>
    </w:lvl>
    <w:lvl w:ilvl="6" w:tplc="5B72A77C" w:tentative="1">
      <w:start w:val="1"/>
      <w:numFmt w:val="decimal"/>
      <w:lvlText w:val="%7."/>
      <w:lvlJc w:val="left"/>
      <w:pPr>
        <w:ind w:left="3495" w:hanging="420"/>
      </w:pPr>
    </w:lvl>
    <w:lvl w:ilvl="7" w:tplc="C5BA0BB0" w:tentative="1">
      <w:start w:val="1"/>
      <w:numFmt w:val="lowerLetter"/>
      <w:lvlText w:val="%8)"/>
      <w:lvlJc w:val="left"/>
      <w:pPr>
        <w:ind w:left="3915" w:hanging="420"/>
      </w:pPr>
    </w:lvl>
    <w:lvl w:ilvl="8" w:tplc="DFFEC0D6"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03226C44">
      <w:start w:val="1"/>
      <w:numFmt w:val="decimal"/>
      <w:lvlText w:val="%1."/>
      <w:lvlJc w:val="left"/>
      <w:pPr>
        <w:ind w:left="855" w:hanging="360"/>
      </w:pPr>
      <w:rPr>
        <w:rFonts w:hint="default"/>
      </w:rPr>
    </w:lvl>
    <w:lvl w:ilvl="1" w:tplc="F0DCB752" w:tentative="1">
      <w:start w:val="1"/>
      <w:numFmt w:val="lowerLetter"/>
      <w:lvlText w:val="%2)"/>
      <w:lvlJc w:val="left"/>
      <w:pPr>
        <w:ind w:left="1335" w:hanging="420"/>
      </w:pPr>
    </w:lvl>
    <w:lvl w:ilvl="2" w:tplc="32DEB632" w:tentative="1">
      <w:start w:val="1"/>
      <w:numFmt w:val="lowerRoman"/>
      <w:lvlText w:val="%3."/>
      <w:lvlJc w:val="right"/>
      <w:pPr>
        <w:ind w:left="1755" w:hanging="420"/>
      </w:pPr>
    </w:lvl>
    <w:lvl w:ilvl="3" w:tplc="1C36C0D0" w:tentative="1">
      <w:start w:val="1"/>
      <w:numFmt w:val="decimal"/>
      <w:lvlText w:val="%4."/>
      <w:lvlJc w:val="left"/>
      <w:pPr>
        <w:ind w:left="2175" w:hanging="420"/>
      </w:pPr>
    </w:lvl>
    <w:lvl w:ilvl="4" w:tplc="A572869E" w:tentative="1">
      <w:start w:val="1"/>
      <w:numFmt w:val="lowerLetter"/>
      <w:lvlText w:val="%5)"/>
      <w:lvlJc w:val="left"/>
      <w:pPr>
        <w:ind w:left="2595" w:hanging="420"/>
      </w:pPr>
    </w:lvl>
    <w:lvl w:ilvl="5" w:tplc="D33A101A" w:tentative="1">
      <w:start w:val="1"/>
      <w:numFmt w:val="lowerRoman"/>
      <w:lvlText w:val="%6."/>
      <w:lvlJc w:val="right"/>
      <w:pPr>
        <w:ind w:left="3015" w:hanging="420"/>
      </w:pPr>
    </w:lvl>
    <w:lvl w:ilvl="6" w:tplc="1CC06946" w:tentative="1">
      <w:start w:val="1"/>
      <w:numFmt w:val="decimal"/>
      <w:lvlText w:val="%7."/>
      <w:lvlJc w:val="left"/>
      <w:pPr>
        <w:ind w:left="3435" w:hanging="420"/>
      </w:pPr>
    </w:lvl>
    <w:lvl w:ilvl="7" w:tplc="3DFEB9D4" w:tentative="1">
      <w:start w:val="1"/>
      <w:numFmt w:val="lowerLetter"/>
      <w:lvlText w:val="%8)"/>
      <w:lvlJc w:val="left"/>
      <w:pPr>
        <w:ind w:left="3855" w:hanging="420"/>
      </w:pPr>
    </w:lvl>
    <w:lvl w:ilvl="8" w:tplc="B1848B9C"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EBA81D78">
      <w:start w:val="1"/>
      <w:numFmt w:val="japaneseCounting"/>
      <w:lvlText w:val="%1、"/>
      <w:lvlJc w:val="left"/>
      <w:pPr>
        <w:ind w:left="720" w:hanging="720"/>
      </w:pPr>
      <w:rPr>
        <w:rFonts w:hint="default"/>
      </w:rPr>
    </w:lvl>
    <w:lvl w:ilvl="1" w:tplc="ED54316C" w:tentative="1">
      <w:start w:val="1"/>
      <w:numFmt w:val="lowerLetter"/>
      <w:lvlText w:val="%2)"/>
      <w:lvlJc w:val="left"/>
      <w:pPr>
        <w:ind w:left="840" w:hanging="420"/>
      </w:pPr>
    </w:lvl>
    <w:lvl w:ilvl="2" w:tplc="6A7C7E74" w:tentative="1">
      <w:start w:val="1"/>
      <w:numFmt w:val="lowerRoman"/>
      <w:lvlText w:val="%3."/>
      <w:lvlJc w:val="right"/>
      <w:pPr>
        <w:ind w:left="1260" w:hanging="420"/>
      </w:pPr>
    </w:lvl>
    <w:lvl w:ilvl="3" w:tplc="C014313E" w:tentative="1">
      <w:start w:val="1"/>
      <w:numFmt w:val="decimal"/>
      <w:lvlText w:val="%4."/>
      <w:lvlJc w:val="left"/>
      <w:pPr>
        <w:ind w:left="1680" w:hanging="420"/>
      </w:pPr>
    </w:lvl>
    <w:lvl w:ilvl="4" w:tplc="90DE1368" w:tentative="1">
      <w:start w:val="1"/>
      <w:numFmt w:val="lowerLetter"/>
      <w:lvlText w:val="%5)"/>
      <w:lvlJc w:val="left"/>
      <w:pPr>
        <w:ind w:left="2100" w:hanging="420"/>
      </w:pPr>
    </w:lvl>
    <w:lvl w:ilvl="5" w:tplc="CCB6DD48" w:tentative="1">
      <w:start w:val="1"/>
      <w:numFmt w:val="lowerRoman"/>
      <w:lvlText w:val="%6."/>
      <w:lvlJc w:val="right"/>
      <w:pPr>
        <w:ind w:left="2520" w:hanging="420"/>
      </w:pPr>
    </w:lvl>
    <w:lvl w:ilvl="6" w:tplc="C944D044" w:tentative="1">
      <w:start w:val="1"/>
      <w:numFmt w:val="decimal"/>
      <w:lvlText w:val="%7."/>
      <w:lvlJc w:val="left"/>
      <w:pPr>
        <w:ind w:left="2940" w:hanging="420"/>
      </w:pPr>
    </w:lvl>
    <w:lvl w:ilvl="7" w:tplc="63BC868E" w:tentative="1">
      <w:start w:val="1"/>
      <w:numFmt w:val="lowerLetter"/>
      <w:lvlText w:val="%8)"/>
      <w:lvlJc w:val="left"/>
      <w:pPr>
        <w:ind w:left="3360" w:hanging="420"/>
      </w:pPr>
    </w:lvl>
    <w:lvl w:ilvl="8" w:tplc="5F083542"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6AE"/>
    <w:rsid w:val="000306AE"/>
    <w:rsid w:val="00364F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69263A"/>
  <w15:docId w15:val="{638684BB-2BB4-4671-885D-CE48C89AA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3</cp:revision>
  <cp:lastPrinted>2020-11-10T11:14:00Z</cp:lastPrinted>
  <dcterms:created xsi:type="dcterms:W3CDTF">2020-11-10T11:17:00Z</dcterms:created>
  <dcterms:modified xsi:type="dcterms:W3CDTF">2020-11-10T11:17:00Z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