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7244D0" w:rsidP="00C23262">
      <w:pPr>
        <w:rPr>
          <w:rFonts w:ascii="黑体" w:eastAsia="黑体" w:hAnsi="黑体" w:cs="黑体"/>
          <w:sz w:val="44"/>
          <w:szCs w:val="44"/>
        </w:rPr>
      </w:pPr>
    </w:p>
    <w:p w:rsidR="00F007FE" w:rsidRPr="00E54FFE" w:rsidRDefault="007244D0"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AC203D">
        <w:rPr>
          <w:rFonts w:ascii="黑体" w:eastAsia="黑体" w:hAnsi="黑体" w:cs="黑体" w:hint="eastAsia"/>
          <w:sz w:val="44"/>
          <w:szCs w:val="44"/>
        </w:rPr>
        <w:t>机动车鉴定评估报告</w:t>
      </w:r>
    </w:p>
    <w:p w:rsidR="00F007FE" w:rsidRDefault="007244D0" w:rsidP="00F007FE">
      <w:pPr>
        <w:rPr>
          <w:sz w:val="44"/>
          <w:szCs w:val="44"/>
        </w:rPr>
      </w:pPr>
    </w:p>
    <w:p w:rsidR="00F007FE" w:rsidRDefault="00AC203D" w:rsidP="00F007FE">
      <w:pPr>
        <w:jc w:val="center"/>
      </w:pPr>
      <w:proofErr w:type="gramStart"/>
      <w:r>
        <w:rPr>
          <w:rFonts w:cs="宋体" w:hint="eastAsia"/>
        </w:rPr>
        <w:t>恒实价估交字</w:t>
      </w:r>
      <w:proofErr w:type="gramEnd"/>
      <w:r>
        <w:rPr>
          <w:rFonts w:hint="eastAsia"/>
        </w:rPr>
        <w:t>（</w:t>
      </w:r>
      <w:bookmarkStart w:id="0" w:name="单号年1"/>
      <w:r>
        <w:rPr>
          <w:rFonts w:hint="eastAsia"/>
        </w:rPr>
        <w:t>2019</w:t>
      </w:r>
      <w:bookmarkEnd w:id="0"/>
      <w:r>
        <w:rPr>
          <w:rFonts w:hint="eastAsia"/>
        </w:rPr>
        <w:t>）第</w:t>
      </w:r>
      <w:bookmarkStart w:id="1" w:name="单号流水号1"/>
      <w:r>
        <w:rPr>
          <w:rFonts w:hint="eastAsia"/>
        </w:rPr>
        <w:t>00000019</w:t>
      </w:r>
      <w:bookmarkEnd w:id="1"/>
      <w:r>
        <w:rPr>
          <w:rFonts w:hint="eastAsia"/>
        </w:rPr>
        <w:t>号</w:t>
      </w:r>
    </w:p>
    <w:p w:rsidR="00F007FE" w:rsidRDefault="007244D0" w:rsidP="00F007FE"/>
    <w:p w:rsidR="00F007FE" w:rsidRDefault="007244D0" w:rsidP="00F007FE"/>
    <w:p w:rsidR="00F007FE" w:rsidRDefault="007244D0" w:rsidP="00F007FE"/>
    <w:p w:rsidR="00F007FE" w:rsidRPr="002E4BBE" w:rsidRDefault="00AC203D" w:rsidP="00F007FE">
      <w:pPr>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Pr="002E4BBE">
        <w:rPr>
          <w:sz w:val="28"/>
          <w:szCs w:val="28"/>
        </w:rPr>
        <w:t>RJQ076</w:t>
      </w:r>
      <w:r w:rsidRPr="002E4BBE">
        <w:rPr>
          <w:sz w:val="28"/>
          <w:szCs w:val="28"/>
        </w:rPr>
        <w:t>大运牌</w:t>
      </w:r>
      <w:r w:rsidRPr="002E4BBE">
        <w:rPr>
          <w:sz w:val="28"/>
          <w:szCs w:val="28"/>
        </w:rPr>
        <w:t>DYQ3040DA5AB</w:t>
      </w:r>
      <w:r w:rsidRPr="002E4BBE">
        <w:rPr>
          <w:sz w:val="28"/>
          <w:szCs w:val="28"/>
        </w:rPr>
        <w:t>轻型自卸货车</w:t>
      </w:r>
      <w:bookmarkStart w:id="3" w:name="车辆类型2"/>
      <w:bookmarkEnd w:id="2"/>
      <w:bookmarkEnd w:id="3"/>
    </w:p>
    <w:p w:rsidR="00F007FE" w:rsidRDefault="007244D0" w:rsidP="00F007FE">
      <w:pPr>
        <w:rPr>
          <w:sz w:val="28"/>
          <w:szCs w:val="28"/>
        </w:rPr>
      </w:pPr>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AC203D">
        <w:rPr>
          <w:rFonts w:hint="eastAsia"/>
          <w:sz w:val="28"/>
          <w:szCs w:val="28"/>
        </w:rPr>
        <w:t xml:space="preserve">                  </w:t>
      </w:r>
      <w:r w:rsidR="00AC203D">
        <w:rPr>
          <w:rFonts w:hint="eastAsia"/>
          <w:sz w:val="28"/>
          <w:szCs w:val="28"/>
        </w:rPr>
        <w:t>车辆损失鉴定评估项目</w:t>
      </w:r>
    </w:p>
    <w:p w:rsidR="00F007FE" w:rsidRDefault="00AC203D"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w:t>
      </w:r>
      <w:proofErr w:type="gramStart"/>
      <w:r>
        <w:rPr>
          <w:sz w:val="28"/>
          <w:szCs w:val="28"/>
        </w:rPr>
        <w:t>蓟</w:t>
      </w:r>
      <w:proofErr w:type="gramEnd"/>
      <w:r>
        <w:rPr>
          <w:sz w:val="28"/>
          <w:szCs w:val="28"/>
        </w:rPr>
        <w:t>州区人民法院</w:t>
      </w:r>
      <w:bookmarkEnd w:id="4"/>
    </w:p>
    <w:p w:rsidR="00F007FE" w:rsidRDefault="007244D0" w:rsidP="00F007FE">
      <w:pPr>
        <w:jc w:val="center"/>
        <w:rPr>
          <w:sz w:val="28"/>
          <w:szCs w:val="28"/>
        </w:rPr>
      </w:pPr>
    </w:p>
    <w:p w:rsidR="00F007FE" w:rsidRDefault="00AC203D" w:rsidP="00F007FE">
      <w:pPr>
        <w:rPr>
          <w:sz w:val="28"/>
          <w:szCs w:val="28"/>
        </w:rPr>
      </w:pPr>
      <w:r>
        <w:rPr>
          <w:rFonts w:hint="eastAsia"/>
          <w:sz w:val="28"/>
          <w:szCs w:val="28"/>
        </w:rPr>
        <w:t xml:space="preserve">        </w:t>
      </w:r>
      <w:r>
        <w:rPr>
          <w:rFonts w:hint="eastAsia"/>
          <w:sz w:val="28"/>
          <w:szCs w:val="28"/>
        </w:rPr>
        <w:t>评估方：天津</w:t>
      </w:r>
      <w:proofErr w:type="gramStart"/>
      <w:r>
        <w:rPr>
          <w:rFonts w:hint="eastAsia"/>
          <w:sz w:val="28"/>
          <w:szCs w:val="28"/>
        </w:rPr>
        <w:t>恒实价格</w:t>
      </w:r>
      <w:proofErr w:type="gramEnd"/>
      <w:r>
        <w:rPr>
          <w:rFonts w:hint="eastAsia"/>
          <w:sz w:val="28"/>
          <w:szCs w:val="28"/>
        </w:rPr>
        <w:t>评估有限公司</w:t>
      </w:r>
    </w:p>
    <w:p w:rsidR="00831D6B" w:rsidRDefault="007244D0" w:rsidP="00F007FE">
      <w:pPr>
        <w:rPr>
          <w:sz w:val="28"/>
          <w:szCs w:val="28"/>
        </w:rPr>
      </w:pPr>
    </w:p>
    <w:p w:rsidR="00831D6B" w:rsidRDefault="00AC203D"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r>
        <w:rPr>
          <w:rFonts w:asciiTheme="minorEastAsia" w:eastAsiaTheme="minorEastAsia" w:hAnsiTheme="minorEastAsia" w:cs="仿宋_GB2312" w:hint="eastAsia"/>
          <w:sz w:val="28"/>
          <w:szCs w:val="28"/>
        </w:rPr>
        <w:t>(天津针织一厂院内)</w:t>
      </w:r>
    </w:p>
    <w:p w:rsidR="00831D6B" w:rsidRPr="00831D6B" w:rsidRDefault="007244D0" w:rsidP="00831D6B">
      <w:pPr>
        <w:rPr>
          <w:rFonts w:asciiTheme="minorEastAsia" w:eastAsiaTheme="minorEastAsia" w:hAnsiTheme="minorEastAsia" w:cs="仿宋_GB2312"/>
          <w:sz w:val="28"/>
          <w:szCs w:val="28"/>
        </w:rPr>
      </w:pPr>
    </w:p>
    <w:p w:rsidR="00831D6B" w:rsidRPr="00EC36C9" w:rsidRDefault="00AC203D"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7244D0" w:rsidP="00F007FE">
      <w:pPr>
        <w:rPr>
          <w:sz w:val="28"/>
          <w:szCs w:val="28"/>
        </w:rPr>
      </w:pPr>
    </w:p>
    <w:p w:rsidR="00F007FE" w:rsidRDefault="00AC203D"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7244D0" w:rsidP="00F007FE">
      <w:pPr>
        <w:rPr>
          <w:sz w:val="28"/>
          <w:szCs w:val="28"/>
        </w:rPr>
      </w:pPr>
    </w:p>
    <w:p w:rsidR="00F007FE" w:rsidRDefault="00AC203D" w:rsidP="00F007FE">
      <w:pPr>
        <w:rPr>
          <w:sz w:val="28"/>
          <w:szCs w:val="28"/>
        </w:rPr>
      </w:pPr>
      <w:r>
        <w:rPr>
          <w:rFonts w:hint="eastAsia"/>
          <w:sz w:val="28"/>
          <w:szCs w:val="28"/>
        </w:rPr>
        <w:t xml:space="preserve">        </w:t>
      </w:r>
      <w:r>
        <w:rPr>
          <w:rFonts w:hint="eastAsia"/>
          <w:sz w:val="28"/>
          <w:szCs w:val="28"/>
        </w:rPr>
        <w:t>评估作业日期：</w:t>
      </w:r>
      <w:bookmarkStart w:id="6" w:name="评估时间"/>
      <w:r>
        <w:rPr>
          <w:sz w:val="28"/>
          <w:szCs w:val="28"/>
        </w:rPr>
        <w:t>2019</w:t>
      </w:r>
      <w:r>
        <w:rPr>
          <w:sz w:val="28"/>
          <w:szCs w:val="28"/>
        </w:rPr>
        <w:t>年</w:t>
      </w:r>
      <w:r>
        <w:rPr>
          <w:sz w:val="28"/>
          <w:szCs w:val="28"/>
        </w:rPr>
        <w:t>04</w:t>
      </w:r>
      <w:r>
        <w:rPr>
          <w:sz w:val="28"/>
          <w:szCs w:val="28"/>
        </w:rPr>
        <w:t>月</w:t>
      </w:r>
      <w:r>
        <w:rPr>
          <w:sz w:val="28"/>
          <w:szCs w:val="28"/>
        </w:rPr>
        <w:t>17</w:t>
      </w:r>
      <w:r>
        <w:rPr>
          <w:sz w:val="28"/>
          <w:szCs w:val="28"/>
        </w:rPr>
        <w:t>日</w:t>
      </w:r>
      <w:r>
        <w:rPr>
          <w:sz w:val="28"/>
          <w:szCs w:val="28"/>
        </w:rPr>
        <w:t>------2019</w:t>
      </w:r>
      <w:r>
        <w:rPr>
          <w:sz w:val="28"/>
          <w:szCs w:val="28"/>
        </w:rPr>
        <w:t>年</w:t>
      </w:r>
      <w:r>
        <w:rPr>
          <w:sz w:val="28"/>
          <w:szCs w:val="28"/>
        </w:rPr>
        <w:t>06</w:t>
      </w:r>
      <w:r>
        <w:rPr>
          <w:sz w:val="28"/>
          <w:szCs w:val="28"/>
        </w:rPr>
        <w:t>月</w:t>
      </w:r>
      <w:r>
        <w:rPr>
          <w:sz w:val="28"/>
          <w:szCs w:val="28"/>
        </w:rPr>
        <w:t>01</w:t>
      </w:r>
      <w:r>
        <w:rPr>
          <w:sz w:val="28"/>
          <w:szCs w:val="28"/>
        </w:rPr>
        <w:t>日</w:t>
      </w:r>
      <w:bookmarkEnd w:id="6"/>
      <w:r>
        <w:rPr>
          <w:sz w:val="28"/>
          <w:szCs w:val="28"/>
        </w:rPr>
        <w:t xml:space="preserve"> </w:t>
      </w:r>
    </w:p>
    <w:p w:rsidR="00F007FE" w:rsidRDefault="007244D0" w:rsidP="00F007FE"/>
    <w:p w:rsidR="00F007FE" w:rsidRDefault="007244D0" w:rsidP="00F007FE"/>
    <w:p w:rsidR="00F007FE" w:rsidRDefault="007244D0" w:rsidP="00F007FE"/>
    <w:p w:rsidR="00F007FE" w:rsidRDefault="00AC203D" w:rsidP="00F007FE">
      <w:pPr>
        <w:jc w:val="center"/>
        <w:rPr>
          <w:sz w:val="28"/>
          <w:szCs w:val="28"/>
        </w:rPr>
      </w:pPr>
      <w:r>
        <w:rPr>
          <w:rFonts w:hint="eastAsia"/>
          <w:sz w:val="28"/>
          <w:szCs w:val="28"/>
        </w:rPr>
        <w:t>天津恒</w:t>
      </w:r>
      <w:r w:rsidR="007244D0">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proofErr w:type="gramStart"/>
      <w:r>
        <w:rPr>
          <w:rFonts w:hint="eastAsia"/>
          <w:sz w:val="28"/>
          <w:szCs w:val="28"/>
        </w:rPr>
        <w:t>实价格</w:t>
      </w:r>
      <w:proofErr w:type="gramEnd"/>
      <w:r>
        <w:rPr>
          <w:rFonts w:hint="eastAsia"/>
          <w:sz w:val="28"/>
          <w:szCs w:val="28"/>
        </w:rPr>
        <w:t>评估有限公司</w:t>
      </w:r>
    </w:p>
    <w:p w:rsidR="00F007FE" w:rsidRDefault="00AC203D" w:rsidP="00F007FE">
      <w:r>
        <w:rPr>
          <w:rFonts w:hint="eastAsia"/>
        </w:rPr>
        <w:t xml:space="preserve">                        </w:t>
      </w:r>
    </w:p>
    <w:p w:rsidR="00F007FE" w:rsidRDefault="007244D0" w:rsidP="00AC6B0A">
      <w:pPr>
        <w:rPr>
          <w:rFonts w:ascii="黑体" w:eastAsia="黑体" w:hAnsi="黑体" w:cs="黑体"/>
          <w:sz w:val="44"/>
          <w:szCs w:val="44"/>
        </w:rPr>
      </w:pPr>
    </w:p>
    <w:p w:rsidR="0021447E" w:rsidRDefault="007244D0" w:rsidP="00AC6B0A">
      <w:pPr>
        <w:rPr>
          <w:rFonts w:ascii="黑体" w:eastAsia="黑体" w:hAnsi="黑体" w:cs="黑体"/>
          <w:sz w:val="44"/>
          <w:szCs w:val="44"/>
        </w:rPr>
      </w:pPr>
    </w:p>
    <w:p w:rsidR="00F007FE" w:rsidRDefault="00AC203D" w:rsidP="00F007FE">
      <w:pPr>
        <w:jc w:val="center"/>
        <w:rPr>
          <w:sz w:val="40"/>
          <w:szCs w:val="40"/>
        </w:rPr>
      </w:pPr>
      <w:r>
        <w:rPr>
          <w:rFonts w:ascii="黑体" w:eastAsia="黑体" w:hAnsi="黑体" w:cs="黑体" w:hint="eastAsia"/>
          <w:sz w:val="44"/>
          <w:szCs w:val="44"/>
        </w:rPr>
        <w:t>目录</w:t>
      </w:r>
    </w:p>
    <w:p w:rsidR="00F007FE" w:rsidRDefault="007244D0" w:rsidP="00F007FE"/>
    <w:p w:rsidR="00F007FE" w:rsidRDefault="00AC203D" w:rsidP="00F007FE">
      <w:pPr>
        <w:rPr>
          <w:sz w:val="28"/>
          <w:szCs w:val="28"/>
        </w:rPr>
      </w:pPr>
      <w:r>
        <w:rPr>
          <w:rFonts w:hint="eastAsia"/>
          <w:sz w:val="28"/>
          <w:szCs w:val="28"/>
        </w:rPr>
        <w:t>一、</w:t>
      </w:r>
      <w:proofErr w:type="gramStart"/>
      <w:r>
        <w:rPr>
          <w:rFonts w:hint="eastAsia"/>
          <w:sz w:val="28"/>
          <w:szCs w:val="28"/>
        </w:rPr>
        <w:t>致委托</w:t>
      </w:r>
      <w:proofErr w:type="gramEnd"/>
      <w:r>
        <w:rPr>
          <w:rFonts w:hint="eastAsia"/>
          <w:sz w:val="28"/>
          <w:szCs w:val="28"/>
        </w:rPr>
        <w:t>方函</w:t>
      </w:r>
    </w:p>
    <w:p w:rsidR="00F007FE" w:rsidRDefault="00AC203D" w:rsidP="00F007FE">
      <w:pPr>
        <w:rPr>
          <w:sz w:val="28"/>
          <w:szCs w:val="28"/>
        </w:rPr>
      </w:pPr>
      <w:r>
        <w:rPr>
          <w:rFonts w:hint="eastAsia"/>
          <w:sz w:val="28"/>
          <w:szCs w:val="28"/>
        </w:rPr>
        <w:t>二、评估师声明</w:t>
      </w:r>
    </w:p>
    <w:p w:rsidR="00F007FE" w:rsidRDefault="00AC203D" w:rsidP="00F007FE">
      <w:pPr>
        <w:rPr>
          <w:sz w:val="28"/>
          <w:szCs w:val="28"/>
        </w:rPr>
      </w:pPr>
      <w:r>
        <w:rPr>
          <w:rFonts w:hint="eastAsia"/>
          <w:sz w:val="28"/>
          <w:szCs w:val="28"/>
        </w:rPr>
        <w:t>三、评估的假设和限制条件</w:t>
      </w:r>
    </w:p>
    <w:p w:rsidR="00F007FE" w:rsidRDefault="00AC203D" w:rsidP="00F007FE">
      <w:pPr>
        <w:rPr>
          <w:sz w:val="28"/>
          <w:szCs w:val="28"/>
        </w:rPr>
      </w:pPr>
      <w:r>
        <w:rPr>
          <w:rFonts w:hint="eastAsia"/>
          <w:sz w:val="28"/>
          <w:szCs w:val="28"/>
        </w:rPr>
        <w:t>四、机动车评估结果报告</w:t>
      </w:r>
    </w:p>
    <w:p w:rsidR="00F007FE" w:rsidRDefault="00AC203D" w:rsidP="00F007FE">
      <w:pPr>
        <w:rPr>
          <w:sz w:val="28"/>
          <w:szCs w:val="28"/>
        </w:rPr>
      </w:pPr>
      <w:r>
        <w:rPr>
          <w:rFonts w:hint="eastAsia"/>
          <w:sz w:val="28"/>
          <w:szCs w:val="28"/>
        </w:rPr>
        <w:t>五、附件：</w:t>
      </w:r>
    </w:p>
    <w:p w:rsidR="00053A40" w:rsidRDefault="00C23262" w:rsidP="00C23262">
      <w:pPr>
        <w:rPr>
          <w:sz w:val="28"/>
          <w:szCs w:val="28"/>
        </w:rPr>
      </w:pPr>
      <w:r>
        <w:rPr>
          <w:rFonts w:hint="eastAsia"/>
          <w:sz w:val="28"/>
          <w:szCs w:val="28"/>
        </w:rPr>
        <w:t>（一）</w:t>
      </w:r>
      <w:r w:rsidR="00AC203D">
        <w:rPr>
          <w:rFonts w:hint="eastAsia"/>
          <w:sz w:val="28"/>
          <w:szCs w:val="28"/>
        </w:rPr>
        <w:t>《重要事项说明》</w:t>
      </w:r>
    </w:p>
    <w:p w:rsidR="00F475DD" w:rsidRPr="00F475DD" w:rsidRDefault="00C23262" w:rsidP="00053A40">
      <w:pPr>
        <w:tabs>
          <w:tab w:val="left" w:pos="5715"/>
        </w:tabs>
        <w:rPr>
          <w:sz w:val="28"/>
          <w:szCs w:val="28"/>
        </w:rPr>
      </w:pPr>
      <w:r>
        <w:rPr>
          <w:rFonts w:hint="eastAsia"/>
          <w:sz w:val="28"/>
          <w:szCs w:val="28"/>
        </w:rPr>
        <w:t>（二</w:t>
      </w:r>
      <w:r w:rsidR="00AC203D">
        <w:rPr>
          <w:rFonts w:hint="eastAsia"/>
          <w:sz w:val="28"/>
          <w:szCs w:val="28"/>
        </w:rPr>
        <w:t>）《</w:t>
      </w:r>
      <w:bookmarkStart w:id="7" w:name="项目名称1"/>
      <w:r w:rsidR="00AC203D">
        <w:rPr>
          <w:rFonts w:hint="eastAsia"/>
          <w:sz w:val="28"/>
          <w:szCs w:val="28"/>
        </w:rPr>
        <w:t>津</w:t>
      </w:r>
      <w:r w:rsidR="00AC203D">
        <w:rPr>
          <w:rFonts w:hint="eastAsia"/>
          <w:sz w:val="28"/>
          <w:szCs w:val="28"/>
        </w:rPr>
        <w:t>RJQ076</w:t>
      </w:r>
      <w:r w:rsidR="00AC203D">
        <w:rPr>
          <w:rFonts w:hint="eastAsia"/>
          <w:sz w:val="28"/>
          <w:szCs w:val="28"/>
        </w:rPr>
        <w:t>大运牌</w:t>
      </w:r>
      <w:r w:rsidR="00AC203D">
        <w:rPr>
          <w:rFonts w:hint="eastAsia"/>
          <w:sz w:val="28"/>
          <w:szCs w:val="28"/>
        </w:rPr>
        <w:t>DYQ3040DA5AB</w:t>
      </w:r>
      <w:r w:rsidR="00AC203D">
        <w:rPr>
          <w:rFonts w:hint="eastAsia"/>
          <w:sz w:val="28"/>
          <w:szCs w:val="28"/>
        </w:rPr>
        <w:t>轻型自卸货车</w:t>
      </w:r>
      <w:bookmarkEnd w:id="7"/>
      <w:r w:rsidR="00AC203D">
        <w:rPr>
          <w:rFonts w:hint="eastAsia"/>
          <w:sz w:val="28"/>
          <w:szCs w:val="28"/>
        </w:rPr>
        <w:t>事故估损清单》</w:t>
      </w:r>
    </w:p>
    <w:p w:rsidR="00F007FE" w:rsidRDefault="00C23262" w:rsidP="00F007FE">
      <w:pPr>
        <w:rPr>
          <w:sz w:val="28"/>
          <w:szCs w:val="28"/>
        </w:rPr>
      </w:pPr>
      <w:r>
        <w:rPr>
          <w:rFonts w:hint="eastAsia"/>
          <w:sz w:val="28"/>
          <w:szCs w:val="28"/>
        </w:rPr>
        <w:t>（三</w:t>
      </w:r>
      <w:r w:rsidR="00AC203D">
        <w:rPr>
          <w:rFonts w:hint="eastAsia"/>
          <w:sz w:val="28"/>
          <w:szCs w:val="28"/>
        </w:rPr>
        <w:t>）《</w:t>
      </w:r>
      <w:bookmarkStart w:id="8" w:name="项目名称2"/>
      <w:r w:rsidR="00AC203D">
        <w:rPr>
          <w:rFonts w:hint="eastAsia"/>
          <w:sz w:val="28"/>
          <w:szCs w:val="28"/>
        </w:rPr>
        <w:t>津</w:t>
      </w:r>
      <w:r w:rsidR="00AC203D">
        <w:rPr>
          <w:rFonts w:hint="eastAsia"/>
          <w:sz w:val="28"/>
          <w:szCs w:val="28"/>
        </w:rPr>
        <w:t>RJQ076</w:t>
      </w:r>
      <w:r w:rsidR="00AC203D">
        <w:rPr>
          <w:rFonts w:hint="eastAsia"/>
          <w:sz w:val="28"/>
          <w:szCs w:val="28"/>
        </w:rPr>
        <w:t>大运牌</w:t>
      </w:r>
      <w:r w:rsidR="00AC203D">
        <w:rPr>
          <w:rFonts w:hint="eastAsia"/>
          <w:sz w:val="28"/>
          <w:szCs w:val="28"/>
        </w:rPr>
        <w:t>DYQ3040DA5AB</w:t>
      </w:r>
      <w:r w:rsidR="00AC203D">
        <w:rPr>
          <w:rFonts w:hint="eastAsia"/>
          <w:sz w:val="28"/>
          <w:szCs w:val="28"/>
        </w:rPr>
        <w:t>轻型自卸货车</w:t>
      </w:r>
      <w:bookmarkEnd w:id="8"/>
      <w:r w:rsidR="00AC203D">
        <w:rPr>
          <w:rFonts w:hint="eastAsia"/>
          <w:sz w:val="28"/>
          <w:szCs w:val="28"/>
        </w:rPr>
        <w:t>查勘照片》</w:t>
      </w:r>
    </w:p>
    <w:p w:rsidR="00AA7125" w:rsidRDefault="00C23262" w:rsidP="00C23262">
      <w:pPr>
        <w:rPr>
          <w:sz w:val="28"/>
          <w:szCs w:val="28"/>
        </w:rPr>
      </w:pPr>
      <w:r>
        <w:rPr>
          <w:rFonts w:hint="eastAsia"/>
          <w:sz w:val="28"/>
          <w:szCs w:val="28"/>
        </w:rPr>
        <w:t>（四</w:t>
      </w:r>
      <w:r w:rsidR="00AC203D">
        <w:rPr>
          <w:rFonts w:hint="eastAsia"/>
          <w:sz w:val="28"/>
          <w:szCs w:val="28"/>
        </w:rPr>
        <w:t>）《评估委托书》（复印件）</w:t>
      </w:r>
    </w:p>
    <w:p w:rsidR="00F007FE" w:rsidRDefault="00AC203D" w:rsidP="00F007FE">
      <w:pPr>
        <w:rPr>
          <w:sz w:val="28"/>
          <w:szCs w:val="28"/>
        </w:rPr>
      </w:pPr>
      <w:r>
        <w:rPr>
          <w:rFonts w:hint="eastAsia"/>
          <w:sz w:val="28"/>
          <w:szCs w:val="28"/>
        </w:rPr>
        <w:t>（</w:t>
      </w:r>
      <w:r w:rsidR="00C23262">
        <w:rPr>
          <w:rFonts w:hint="eastAsia"/>
          <w:sz w:val="28"/>
          <w:szCs w:val="28"/>
        </w:rPr>
        <w:t>五</w:t>
      </w:r>
      <w:r>
        <w:rPr>
          <w:rFonts w:hint="eastAsia"/>
          <w:sz w:val="28"/>
          <w:szCs w:val="28"/>
        </w:rPr>
        <w:t>）《权属证件》（复印件</w:t>
      </w:r>
      <w:r w:rsidR="007244D0">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AC203D" w:rsidP="00F007FE">
      <w:pPr>
        <w:rPr>
          <w:sz w:val="28"/>
          <w:szCs w:val="28"/>
        </w:rPr>
      </w:pPr>
      <w:r>
        <w:rPr>
          <w:rFonts w:hint="eastAsia"/>
          <w:sz w:val="28"/>
          <w:szCs w:val="28"/>
        </w:rPr>
        <w:t>（</w:t>
      </w:r>
      <w:r w:rsidR="00C23262">
        <w:rPr>
          <w:rFonts w:hint="eastAsia"/>
          <w:sz w:val="28"/>
          <w:szCs w:val="28"/>
        </w:rPr>
        <w:t>六</w:t>
      </w:r>
      <w:r>
        <w:rPr>
          <w:rFonts w:hint="eastAsia"/>
          <w:sz w:val="28"/>
          <w:szCs w:val="28"/>
        </w:rPr>
        <w:t>）鉴定评估机构企业法人营业执照（复印件）</w:t>
      </w:r>
    </w:p>
    <w:p w:rsidR="00757A4D" w:rsidRDefault="00C23262" w:rsidP="00F007FE">
      <w:pPr>
        <w:rPr>
          <w:sz w:val="28"/>
          <w:szCs w:val="28"/>
        </w:rPr>
      </w:pPr>
      <w:r>
        <w:rPr>
          <w:rFonts w:hint="eastAsia"/>
          <w:sz w:val="28"/>
          <w:szCs w:val="28"/>
        </w:rPr>
        <w:t>（七</w:t>
      </w:r>
      <w:r w:rsidR="00AC203D" w:rsidRPr="00757A4D">
        <w:rPr>
          <w:rFonts w:hint="eastAsia"/>
          <w:sz w:val="28"/>
          <w:szCs w:val="28"/>
        </w:rPr>
        <w:t>）鉴定评估协会备案证书（复印件）</w:t>
      </w:r>
    </w:p>
    <w:p w:rsidR="00F007FE" w:rsidRDefault="00C23262" w:rsidP="00F007FE">
      <w:r>
        <w:rPr>
          <w:rFonts w:hint="eastAsia"/>
          <w:sz w:val="28"/>
          <w:szCs w:val="28"/>
        </w:rPr>
        <w:t>（八</w:t>
      </w:r>
      <w:r w:rsidR="00AC203D">
        <w:rPr>
          <w:rFonts w:hint="eastAsia"/>
          <w:sz w:val="28"/>
          <w:szCs w:val="28"/>
        </w:rPr>
        <w:t>）</w:t>
      </w:r>
      <w:r w:rsidR="00AC203D" w:rsidRPr="008938C5">
        <w:rPr>
          <w:rFonts w:hint="eastAsia"/>
          <w:sz w:val="28"/>
          <w:szCs w:val="28"/>
        </w:rPr>
        <w:t>质量管理体系认证证书</w:t>
      </w:r>
      <w:r w:rsidR="00AC203D">
        <w:rPr>
          <w:rFonts w:hint="eastAsia"/>
          <w:sz w:val="28"/>
          <w:szCs w:val="28"/>
        </w:rPr>
        <w:t>（复印件</w:t>
      </w:r>
      <w:r w:rsidR="00AC203D">
        <w:rPr>
          <w:rFonts w:hint="eastAsia"/>
        </w:rPr>
        <w:t>）</w:t>
      </w:r>
    </w:p>
    <w:p w:rsidR="008938C5" w:rsidRDefault="00C23262" w:rsidP="008938C5">
      <w:r>
        <w:rPr>
          <w:rFonts w:hint="eastAsia"/>
          <w:sz w:val="28"/>
          <w:szCs w:val="28"/>
        </w:rPr>
        <w:t>（九</w:t>
      </w:r>
      <w:r w:rsidR="00AC203D">
        <w:rPr>
          <w:rFonts w:hint="eastAsia"/>
          <w:sz w:val="28"/>
          <w:szCs w:val="28"/>
        </w:rPr>
        <w:t>）鉴定评估师职业资格证书（复印件</w:t>
      </w:r>
      <w:r w:rsidR="00AC203D">
        <w:rPr>
          <w:rFonts w:hint="eastAsia"/>
        </w:rPr>
        <w:t>）</w:t>
      </w:r>
    </w:p>
    <w:p w:rsidR="00F007FE" w:rsidRPr="00C23262" w:rsidRDefault="007244D0"/>
    <w:p w:rsidR="00F007FE" w:rsidRDefault="007244D0"/>
    <w:p w:rsidR="00F007FE" w:rsidRDefault="007244D0"/>
    <w:p w:rsidR="009C6C14" w:rsidRDefault="007244D0" w:rsidP="00F55C7A"/>
    <w:p w:rsidR="00F55C7A" w:rsidRDefault="007244D0" w:rsidP="00F55C7A"/>
    <w:p w:rsidR="00F55C7A" w:rsidRDefault="007244D0" w:rsidP="00F55C7A"/>
    <w:p w:rsidR="00C23262" w:rsidRDefault="00C23262" w:rsidP="00F55C7A"/>
    <w:p w:rsidR="00C23262" w:rsidRPr="00C23262" w:rsidRDefault="00C23262" w:rsidP="00F55C7A"/>
    <w:p w:rsidR="006B30DB" w:rsidRPr="001E4FCE" w:rsidRDefault="007244D0" w:rsidP="001E4FCE">
      <w:pPr>
        <w:rPr>
          <w:rFonts w:ascii="黑体" w:eastAsia="黑体" w:hAnsi="黑体" w:cs="黑体"/>
          <w:b/>
          <w:bCs/>
          <w:sz w:val="44"/>
          <w:szCs w:val="44"/>
        </w:rPr>
      </w:pPr>
    </w:p>
    <w:p w:rsidR="00D91816" w:rsidRDefault="00AC203D"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rsidR="00D91816" w:rsidRDefault="00AC203D" w:rsidP="00AC1C2A">
      <w:pPr>
        <w:ind w:firstLine="2940"/>
      </w:pPr>
      <w:proofErr w:type="gramStart"/>
      <w:r>
        <w:rPr>
          <w:rFonts w:cs="宋体" w:hint="eastAsia"/>
        </w:rPr>
        <w:t>恒实价估交字</w:t>
      </w:r>
      <w:proofErr w:type="gramEnd"/>
      <w:r>
        <w:rPr>
          <w:rFonts w:hint="eastAsia"/>
        </w:rPr>
        <w:t>（</w:t>
      </w:r>
      <w:bookmarkStart w:id="9" w:name="单号年"/>
      <w:r>
        <w:rPr>
          <w:rFonts w:hint="eastAsia"/>
        </w:rPr>
        <w:t>2019</w:t>
      </w:r>
      <w:bookmarkEnd w:id="9"/>
      <w:r>
        <w:rPr>
          <w:rFonts w:hint="eastAsia"/>
        </w:rPr>
        <w:t>）第</w:t>
      </w:r>
      <w:bookmarkStart w:id="10" w:name="单号流水号"/>
      <w:r>
        <w:rPr>
          <w:rFonts w:hint="eastAsia"/>
        </w:rPr>
        <w:t>00000019</w:t>
      </w:r>
      <w:bookmarkEnd w:id="10"/>
      <w:r>
        <w:rPr>
          <w:rFonts w:hint="eastAsia"/>
        </w:rPr>
        <w:t>号</w:t>
      </w:r>
    </w:p>
    <w:p w:rsidR="00D91816" w:rsidRDefault="00AC203D">
      <w:pPr>
        <w:rPr>
          <w:sz w:val="28"/>
          <w:szCs w:val="28"/>
        </w:rPr>
      </w:pPr>
      <w:r>
        <w:rPr>
          <w:rFonts w:hint="eastAsia"/>
          <w:b/>
          <w:bCs/>
          <w:sz w:val="28"/>
          <w:szCs w:val="28"/>
        </w:rPr>
        <w:t>委托方</w:t>
      </w:r>
      <w:r>
        <w:rPr>
          <w:rFonts w:hint="eastAsia"/>
          <w:sz w:val="28"/>
          <w:szCs w:val="28"/>
        </w:rPr>
        <w:t>：</w:t>
      </w:r>
      <w:bookmarkStart w:id="11" w:name="委托方"/>
      <w:r>
        <w:rPr>
          <w:sz w:val="28"/>
          <w:szCs w:val="28"/>
        </w:rPr>
        <w:t>天津市</w:t>
      </w:r>
      <w:proofErr w:type="gramStart"/>
      <w:r>
        <w:rPr>
          <w:sz w:val="28"/>
          <w:szCs w:val="28"/>
        </w:rPr>
        <w:t>蓟</w:t>
      </w:r>
      <w:proofErr w:type="gramEnd"/>
      <w:r>
        <w:rPr>
          <w:sz w:val="28"/>
          <w:szCs w:val="28"/>
        </w:rPr>
        <w:t>州区人民法院</w:t>
      </w:r>
      <w:bookmarkEnd w:id="11"/>
    </w:p>
    <w:p w:rsidR="00D91816" w:rsidRDefault="00AC203D">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发生道路交通事故的</w:t>
      </w:r>
      <w:bookmarkStart w:id="13" w:name="车型"/>
      <w:r>
        <w:rPr>
          <w:rFonts w:hint="eastAsia"/>
          <w:sz w:val="28"/>
          <w:szCs w:val="28"/>
        </w:rPr>
        <w:t>津</w:t>
      </w:r>
      <w:r>
        <w:rPr>
          <w:rFonts w:hint="eastAsia"/>
          <w:sz w:val="28"/>
          <w:szCs w:val="28"/>
        </w:rPr>
        <w:t>RJQ076</w:t>
      </w:r>
      <w:r>
        <w:rPr>
          <w:rFonts w:hint="eastAsia"/>
          <w:sz w:val="28"/>
          <w:szCs w:val="28"/>
        </w:rPr>
        <w:t>大运牌</w:t>
      </w:r>
      <w:r>
        <w:rPr>
          <w:rFonts w:hint="eastAsia"/>
          <w:sz w:val="28"/>
          <w:szCs w:val="28"/>
        </w:rPr>
        <w:t>DYQ3040DA5AB</w:t>
      </w:r>
      <w:bookmarkEnd w:id="13"/>
      <w:r>
        <w:rPr>
          <w:rFonts w:hint="eastAsia"/>
          <w:sz w:val="28"/>
          <w:szCs w:val="28"/>
        </w:rPr>
        <w:t>牌</w:t>
      </w:r>
      <w:bookmarkStart w:id="14" w:name="车辆类型4"/>
      <w:r>
        <w:rPr>
          <w:rFonts w:hint="eastAsia"/>
          <w:sz w:val="28"/>
          <w:szCs w:val="28"/>
        </w:rPr>
        <w:t>轻型自卸货车</w:t>
      </w:r>
      <w:bookmarkEnd w:id="14"/>
      <w:r>
        <w:rPr>
          <w:rFonts w:hint="eastAsia"/>
          <w:sz w:val="28"/>
          <w:szCs w:val="28"/>
        </w:rPr>
        <w:t>车辆损失进行鉴定评估。我公司组织专业人员，通过调查和收集大量的相关资料，遵循客观、真实、公正和公平原则，依据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w:t>
      </w:r>
      <w:proofErr w:type="gramStart"/>
      <w:r>
        <w:rPr>
          <w:rFonts w:hint="eastAsia"/>
          <w:sz w:val="28"/>
          <w:szCs w:val="28"/>
        </w:rPr>
        <w:t>现行有</w:t>
      </w:r>
      <w:proofErr w:type="gramEnd"/>
      <w:r>
        <w:rPr>
          <w:rFonts w:hint="eastAsia"/>
          <w:sz w:val="28"/>
          <w:szCs w:val="28"/>
        </w:rPr>
        <w:t>关机动车鉴定评估的法律、法规及政策文件等规定，对该鉴定评估对象进行了综合分析与测算，现将评估结果报告如下：</w:t>
      </w:r>
    </w:p>
    <w:p w:rsidR="00CC3293" w:rsidRPr="00CC3293" w:rsidRDefault="00AC203D" w:rsidP="00CC3293">
      <w:pPr>
        <w:pStyle w:val="a6"/>
        <w:numPr>
          <w:ilvl w:val="0"/>
          <w:numId w:val="1"/>
        </w:numPr>
        <w:rPr>
          <w:b/>
          <w:bCs/>
          <w:sz w:val="28"/>
          <w:szCs w:val="28"/>
        </w:rPr>
      </w:pPr>
      <w:r w:rsidRPr="00CC3293">
        <w:rPr>
          <w:rFonts w:hint="eastAsia"/>
          <w:b/>
          <w:bCs/>
          <w:sz w:val="28"/>
          <w:szCs w:val="28"/>
        </w:rPr>
        <w:t>评估对象：</w:t>
      </w:r>
    </w:p>
    <w:p w:rsidR="00D91816" w:rsidRPr="00CC3293" w:rsidRDefault="00AC203D" w:rsidP="00CC3293">
      <w:pPr>
        <w:rPr>
          <w:sz w:val="28"/>
          <w:szCs w:val="28"/>
        </w:rPr>
      </w:pPr>
      <w:r>
        <w:rPr>
          <w:rFonts w:hint="eastAsia"/>
          <w:sz w:val="28"/>
          <w:szCs w:val="28"/>
        </w:rPr>
        <w:t>本次评估对象</w:t>
      </w:r>
      <w:bookmarkStart w:id="15" w:name="车牌3"/>
      <w:bookmarkStart w:id="16" w:name="项目名称3"/>
      <w:r w:rsidRPr="00CC3293">
        <w:rPr>
          <w:rFonts w:hint="eastAsia"/>
          <w:sz w:val="28"/>
          <w:szCs w:val="28"/>
        </w:rPr>
        <w:t>津</w:t>
      </w:r>
      <w:r w:rsidRPr="00CC3293">
        <w:rPr>
          <w:rFonts w:hint="eastAsia"/>
          <w:sz w:val="28"/>
          <w:szCs w:val="28"/>
        </w:rPr>
        <w:t>RJQ076</w:t>
      </w:r>
      <w:r w:rsidRPr="00CC3293">
        <w:rPr>
          <w:rFonts w:hint="eastAsia"/>
          <w:sz w:val="28"/>
          <w:szCs w:val="28"/>
        </w:rPr>
        <w:t>大运牌</w:t>
      </w:r>
      <w:r w:rsidRPr="00CC3293">
        <w:rPr>
          <w:rFonts w:hint="eastAsia"/>
          <w:sz w:val="28"/>
          <w:szCs w:val="28"/>
        </w:rPr>
        <w:t>DYQ3040DA5AB</w:t>
      </w:r>
      <w:r w:rsidRPr="00CC3293">
        <w:rPr>
          <w:rFonts w:hint="eastAsia"/>
          <w:sz w:val="28"/>
          <w:szCs w:val="28"/>
        </w:rPr>
        <w:t>轻型自卸货车</w:t>
      </w:r>
      <w:bookmarkEnd w:id="15"/>
      <w:bookmarkEnd w:id="16"/>
      <w:r w:rsidRPr="00CC3293">
        <w:rPr>
          <w:rFonts w:hint="eastAsia"/>
          <w:sz w:val="28"/>
          <w:szCs w:val="28"/>
        </w:rPr>
        <w:t>。</w:t>
      </w:r>
      <w:r w:rsidR="007244D0">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AC203D" w:rsidP="003C4EAD">
      <w:pPr>
        <w:pStyle w:val="a6"/>
        <w:numPr>
          <w:ilvl w:val="0"/>
          <w:numId w:val="1"/>
        </w:numPr>
        <w:rPr>
          <w:b/>
          <w:bCs/>
          <w:sz w:val="28"/>
          <w:szCs w:val="28"/>
        </w:rPr>
      </w:pPr>
      <w:r w:rsidRPr="003C4EAD">
        <w:rPr>
          <w:rFonts w:hint="eastAsia"/>
          <w:b/>
          <w:bCs/>
          <w:sz w:val="28"/>
          <w:szCs w:val="28"/>
        </w:rPr>
        <w:t>评估目的：</w:t>
      </w:r>
    </w:p>
    <w:p w:rsidR="00D91816" w:rsidRDefault="00AC203D">
      <w:pPr>
        <w:rPr>
          <w:sz w:val="28"/>
          <w:szCs w:val="28"/>
        </w:rPr>
      </w:pPr>
      <w:bookmarkStart w:id="17" w:name="评估目的"/>
      <w:r>
        <w:rPr>
          <w:sz w:val="28"/>
          <w:szCs w:val="28"/>
        </w:rPr>
        <w:t>为评估对象的损失提供参考依据</w:t>
      </w:r>
      <w:bookmarkEnd w:id="17"/>
    </w:p>
    <w:p w:rsidR="003C4EAD" w:rsidRPr="001B6DD5" w:rsidRDefault="00AC203D"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AC203D" w:rsidP="00706A0A">
      <w:pPr>
        <w:rPr>
          <w:b/>
          <w:bCs/>
          <w:color w:val="FF0000"/>
          <w:sz w:val="28"/>
          <w:szCs w:val="28"/>
        </w:rPr>
      </w:pPr>
      <w:bookmarkStart w:id="18" w:name="事故发生时间"/>
      <w:bookmarkStart w:id="19"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03</w:t>
      </w:r>
      <w:r w:rsidRPr="00CA793B">
        <w:rPr>
          <w:b/>
          <w:bCs/>
          <w:color w:val="FF0000"/>
          <w:sz w:val="28"/>
          <w:szCs w:val="28"/>
        </w:rPr>
        <w:t>月</w:t>
      </w:r>
      <w:r w:rsidRPr="00CA793B">
        <w:rPr>
          <w:b/>
          <w:bCs/>
          <w:color w:val="FF0000"/>
          <w:sz w:val="28"/>
          <w:szCs w:val="28"/>
        </w:rPr>
        <w:t>25</w:t>
      </w:r>
      <w:r w:rsidRPr="00CA793B">
        <w:rPr>
          <w:b/>
          <w:bCs/>
          <w:color w:val="FF0000"/>
          <w:sz w:val="28"/>
          <w:szCs w:val="28"/>
        </w:rPr>
        <w:t>日</w:t>
      </w:r>
      <w:bookmarkEnd w:id="18"/>
      <w:bookmarkEnd w:id="19"/>
    </w:p>
    <w:p w:rsidR="00D91816" w:rsidRDefault="00AC203D">
      <w:pPr>
        <w:rPr>
          <w:b/>
          <w:bCs/>
          <w:sz w:val="28"/>
          <w:szCs w:val="28"/>
        </w:rPr>
      </w:pPr>
      <w:r>
        <w:rPr>
          <w:rFonts w:hint="eastAsia"/>
          <w:b/>
          <w:bCs/>
          <w:sz w:val="28"/>
          <w:szCs w:val="28"/>
        </w:rPr>
        <w:t>四、评估结果：</w:t>
      </w:r>
    </w:p>
    <w:p w:rsidR="00D91816" w:rsidRDefault="00AC203D">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rsidR="00D91816" w:rsidRPr="00F23E86" w:rsidRDefault="00AC203D">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8100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捌仟壹佰圆整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AC203D">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w:t>
      </w:r>
      <w:proofErr w:type="gramStart"/>
      <w:r w:rsidRPr="00451321">
        <w:rPr>
          <w:rFonts w:hint="eastAsia"/>
          <w:b/>
          <w:sz w:val="28"/>
          <w:szCs w:val="28"/>
        </w:rPr>
        <w:t>恒实价格</w:t>
      </w:r>
      <w:proofErr w:type="gramEnd"/>
      <w:r w:rsidRPr="00451321">
        <w:rPr>
          <w:rFonts w:hint="eastAsia"/>
          <w:b/>
          <w:sz w:val="28"/>
          <w:szCs w:val="28"/>
        </w:rPr>
        <w:t>评估有限公司</w:t>
      </w:r>
    </w:p>
    <w:p w:rsidR="00D91816" w:rsidRDefault="00AC203D" w:rsidP="00C23262">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AC203D" w:rsidP="00C23262">
      <w:pPr>
        <w:jc w:val="right"/>
        <w:rPr>
          <w:sz w:val="24"/>
          <w:szCs w:val="24"/>
        </w:rPr>
      </w:pPr>
      <w:r>
        <w:rPr>
          <w:rFonts w:hint="eastAsia"/>
          <w:sz w:val="24"/>
          <w:szCs w:val="24"/>
        </w:rPr>
        <w:t xml:space="preserve">                          </w:t>
      </w:r>
      <w:bookmarkStart w:id="22" w:name="评估时间2"/>
      <w:r>
        <w:rPr>
          <w:rFonts w:hint="eastAsia"/>
          <w:sz w:val="24"/>
          <w:szCs w:val="24"/>
        </w:rPr>
        <w:t>2019</w:t>
      </w:r>
      <w:r>
        <w:rPr>
          <w:rFonts w:hint="eastAsia"/>
          <w:sz w:val="24"/>
          <w:szCs w:val="24"/>
        </w:rPr>
        <w:t>年</w:t>
      </w:r>
      <w:r>
        <w:rPr>
          <w:rFonts w:hint="eastAsia"/>
          <w:sz w:val="24"/>
          <w:szCs w:val="24"/>
        </w:rPr>
        <w:t>06</w:t>
      </w:r>
      <w:r>
        <w:rPr>
          <w:rFonts w:hint="eastAsia"/>
          <w:sz w:val="24"/>
          <w:szCs w:val="24"/>
        </w:rPr>
        <w:t>月</w:t>
      </w:r>
      <w:r>
        <w:rPr>
          <w:rFonts w:hint="eastAsia"/>
          <w:sz w:val="24"/>
          <w:szCs w:val="24"/>
        </w:rPr>
        <w:t>01</w:t>
      </w:r>
      <w:r>
        <w:rPr>
          <w:rFonts w:hint="eastAsia"/>
          <w:sz w:val="24"/>
          <w:szCs w:val="24"/>
        </w:rPr>
        <w:t>日</w:t>
      </w:r>
      <w:r>
        <w:rPr>
          <w:rFonts w:hint="eastAsia"/>
          <w:sz w:val="24"/>
          <w:szCs w:val="24"/>
        </w:rPr>
        <w:t xml:space="preserve">   </w:t>
      </w:r>
      <w:bookmarkEnd w:id="22"/>
    </w:p>
    <w:p w:rsidR="00D91816" w:rsidRDefault="007244D0">
      <w:pPr>
        <w:jc w:val="center"/>
        <w:rPr>
          <w:b/>
          <w:bCs/>
          <w:sz w:val="32"/>
          <w:szCs w:val="32"/>
        </w:rPr>
      </w:pPr>
    </w:p>
    <w:p w:rsidR="00D91816" w:rsidRDefault="00AC203D">
      <w:pPr>
        <w:jc w:val="center"/>
        <w:rPr>
          <w:b/>
          <w:bCs/>
          <w:sz w:val="32"/>
          <w:szCs w:val="32"/>
        </w:rPr>
      </w:pPr>
      <w:r>
        <w:rPr>
          <w:rFonts w:ascii="黑体" w:eastAsia="黑体" w:hAnsi="黑体" w:cs="黑体" w:hint="eastAsia"/>
          <w:b/>
          <w:bCs/>
          <w:sz w:val="44"/>
          <w:szCs w:val="44"/>
        </w:rPr>
        <w:t>评 估 师 声 明</w:t>
      </w:r>
    </w:p>
    <w:p w:rsidR="00D91816" w:rsidRDefault="007244D0">
      <w:pPr>
        <w:rPr>
          <w:sz w:val="28"/>
          <w:szCs w:val="28"/>
        </w:rPr>
      </w:pPr>
    </w:p>
    <w:p w:rsidR="00D91816" w:rsidRDefault="00AC203D">
      <w:pPr>
        <w:rPr>
          <w:b/>
          <w:bCs/>
          <w:sz w:val="28"/>
          <w:szCs w:val="28"/>
        </w:rPr>
      </w:pPr>
      <w:r>
        <w:rPr>
          <w:rFonts w:hint="eastAsia"/>
          <w:b/>
          <w:bCs/>
          <w:sz w:val="28"/>
          <w:szCs w:val="28"/>
        </w:rPr>
        <w:t>我们郑重声明：</w:t>
      </w:r>
    </w:p>
    <w:p w:rsidR="00D91816" w:rsidRDefault="00AC203D">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AC203D">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AC203D">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AC203D">
      <w:pPr>
        <w:rPr>
          <w:sz w:val="28"/>
          <w:szCs w:val="28"/>
        </w:rPr>
      </w:pPr>
      <w:r>
        <w:rPr>
          <w:rFonts w:hint="eastAsia"/>
          <w:sz w:val="28"/>
          <w:szCs w:val="28"/>
        </w:rPr>
        <w:t xml:space="preserve">    4</w:t>
      </w:r>
      <w:r>
        <w:rPr>
          <w:rFonts w:hint="eastAsia"/>
          <w:sz w:val="28"/>
          <w:szCs w:val="28"/>
        </w:rPr>
        <w:t>、我们</w:t>
      </w:r>
      <w:proofErr w:type="gramStart"/>
      <w:r>
        <w:rPr>
          <w:rFonts w:hint="eastAsia"/>
          <w:sz w:val="28"/>
          <w:szCs w:val="28"/>
        </w:rPr>
        <w:t>依照有</w:t>
      </w:r>
      <w:proofErr w:type="gramEnd"/>
      <w:r>
        <w:rPr>
          <w:rFonts w:hint="eastAsia"/>
          <w:sz w:val="28"/>
          <w:szCs w:val="28"/>
        </w:rPr>
        <w:t>关机动车鉴定</w:t>
      </w:r>
      <w:r w:rsidR="007244D0">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AC203D" w:rsidP="001A5F5B">
      <w:pPr>
        <w:ind w:firstLine="540"/>
        <w:rPr>
          <w:sz w:val="28"/>
          <w:szCs w:val="28"/>
        </w:rPr>
      </w:pPr>
      <w:r>
        <w:rPr>
          <w:rFonts w:hint="eastAsia"/>
          <w:sz w:val="28"/>
          <w:szCs w:val="28"/>
        </w:rPr>
        <w:t>5</w:t>
      </w:r>
      <w:r>
        <w:rPr>
          <w:rFonts w:hint="eastAsia"/>
          <w:sz w:val="28"/>
          <w:szCs w:val="28"/>
        </w:rPr>
        <w:t>、本报告中评估对象损失是指评估对象在受损状况下恢复持续使用所产生的材料费、工时费等相关费用之</w:t>
      </w:r>
      <w:proofErr w:type="gramStart"/>
      <w:r>
        <w:rPr>
          <w:rFonts w:hint="eastAsia"/>
          <w:sz w:val="28"/>
          <w:szCs w:val="28"/>
        </w:rPr>
        <w:t>和</w:t>
      </w:r>
      <w:proofErr w:type="gramEnd"/>
      <w:r>
        <w:rPr>
          <w:rFonts w:hint="eastAsia"/>
          <w:sz w:val="28"/>
          <w:szCs w:val="28"/>
        </w:rPr>
        <w:t>。</w:t>
      </w:r>
    </w:p>
    <w:p w:rsidR="00D70B56" w:rsidRDefault="007244D0" w:rsidP="00D70B56">
      <w:pPr>
        <w:ind w:firstLine="540"/>
        <w:rPr>
          <w:sz w:val="28"/>
          <w:szCs w:val="28"/>
        </w:rPr>
      </w:pPr>
    </w:p>
    <w:p w:rsidR="00D70B56" w:rsidRDefault="007244D0" w:rsidP="00D70B56">
      <w:pPr>
        <w:ind w:firstLine="540"/>
        <w:rPr>
          <w:sz w:val="28"/>
          <w:szCs w:val="28"/>
        </w:rPr>
      </w:pPr>
    </w:p>
    <w:p w:rsidR="00D70B56" w:rsidRDefault="007244D0" w:rsidP="00D70B56">
      <w:pPr>
        <w:ind w:firstLine="540"/>
        <w:rPr>
          <w:sz w:val="28"/>
          <w:szCs w:val="28"/>
        </w:rPr>
      </w:pPr>
    </w:p>
    <w:p w:rsidR="00D91816" w:rsidRDefault="00AC203D">
      <w:pPr>
        <w:rPr>
          <w:sz w:val="28"/>
          <w:szCs w:val="28"/>
        </w:rPr>
      </w:pPr>
      <w:r>
        <w:rPr>
          <w:rFonts w:hint="eastAsia"/>
          <w:sz w:val="28"/>
          <w:szCs w:val="28"/>
        </w:rPr>
        <w:t xml:space="preserve">     </w:t>
      </w:r>
      <w:r>
        <w:rPr>
          <w:rFonts w:hint="eastAsia"/>
          <w:sz w:val="28"/>
          <w:szCs w:val="28"/>
        </w:rPr>
        <w:t xml:space="preserve">　　　　　　　　　　　　　　　　　</w:t>
      </w:r>
    </w:p>
    <w:p w:rsidR="00223631" w:rsidRDefault="00AC203D"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AC203D" w:rsidP="00223631">
      <w:pPr>
        <w:jc w:val="right"/>
        <w:rPr>
          <w:b/>
          <w:sz w:val="28"/>
          <w:szCs w:val="28"/>
        </w:rPr>
      </w:pPr>
      <w:r w:rsidRPr="00466510">
        <w:rPr>
          <w:rFonts w:hint="eastAsia"/>
          <w:b/>
          <w:sz w:val="28"/>
          <w:szCs w:val="28"/>
        </w:rPr>
        <w:t>天津</w:t>
      </w:r>
      <w:proofErr w:type="gramStart"/>
      <w:r w:rsidRPr="00466510">
        <w:rPr>
          <w:rFonts w:hint="eastAsia"/>
          <w:b/>
          <w:sz w:val="28"/>
          <w:szCs w:val="28"/>
        </w:rPr>
        <w:t>恒实价格</w:t>
      </w:r>
      <w:proofErr w:type="gramEnd"/>
      <w:r w:rsidRPr="00466510">
        <w:rPr>
          <w:rFonts w:hint="eastAsia"/>
          <w:b/>
          <w:sz w:val="28"/>
          <w:szCs w:val="28"/>
        </w:rPr>
        <w:t>评估有限公司</w:t>
      </w:r>
    </w:p>
    <w:p w:rsidR="00223631" w:rsidRPr="00223631" w:rsidRDefault="00AC203D" w:rsidP="00C23262">
      <w:pPr>
        <w:jc w:val="right"/>
        <w:rPr>
          <w:sz w:val="28"/>
          <w:szCs w:val="28"/>
        </w:rPr>
      </w:pPr>
      <w:r>
        <w:rPr>
          <w:rFonts w:hint="eastAsia"/>
          <w:sz w:val="28"/>
          <w:szCs w:val="28"/>
        </w:rPr>
        <w:t xml:space="preserve">　　　　　　　　　　　　　　　　　</w:t>
      </w:r>
      <w:bookmarkStart w:id="23" w:name="事故发生时间2"/>
      <w:bookmarkStart w:id="24" w:name="评估时间3"/>
      <w:r w:rsidRPr="00223631">
        <w:rPr>
          <w:sz w:val="28"/>
          <w:szCs w:val="28"/>
        </w:rPr>
        <w:t>2019</w:t>
      </w:r>
      <w:r w:rsidRPr="00223631">
        <w:rPr>
          <w:sz w:val="28"/>
          <w:szCs w:val="28"/>
        </w:rPr>
        <w:t>年</w:t>
      </w:r>
      <w:r w:rsidRPr="00223631">
        <w:rPr>
          <w:sz w:val="28"/>
          <w:szCs w:val="28"/>
        </w:rPr>
        <w:t>06</w:t>
      </w:r>
      <w:r w:rsidRPr="00223631">
        <w:rPr>
          <w:sz w:val="28"/>
          <w:szCs w:val="28"/>
        </w:rPr>
        <w:t>月</w:t>
      </w:r>
      <w:r w:rsidRPr="00223631">
        <w:rPr>
          <w:sz w:val="28"/>
          <w:szCs w:val="28"/>
        </w:rPr>
        <w:t>01</w:t>
      </w:r>
      <w:r w:rsidRPr="00223631">
        <w:rPr>
          <w:sz w:val="28"/>
          <w:szCs w:val="28"/>
        </w:rPr>
        <w:t>日</w:t>
      </w:r>
      <w:bookmarkEnd w:id="23"/>
      <w:bookmarkEnd w:id="24"/>
    </w:p>
    <w:p w:rsidR="00541567" w:rsidRDefault="007244D0">
      <w:pPr>
        <w:jc w:val="center"/>
        <w:rPr>
          <w:rFonts w:ascii="黑体" w:eastAsia="黑体" w:hAnsi="黑体" w:cs="黑体"/>
          <w:b/>
          <w:bCs/>
          <w:sz w:val="44"/>
          <w:szCs w:val="44"/>
        </w:rPr>
      </w:pPr>
    </w:p>
    <w:p w:rsidR="00541567" w:rsidRDefault="007244D0">
      <w:pPr>
        <w:jc w:val="center"/>
        <w:rPr>
          <w:rFonts w:ascii="黑体" w:eastAsia="黑体" w:hAnsi="黑体" w:cs="黑体"/>
          <w:b/>
          <w:bCs/>
          <w:sz w:val="44"/>
          <w:szCs w:val="44"/>
        </w:rPr>
      </w:pPr>
    </w:p>
    <w:p w:rsidR="00D91816" w:rsidRDefault="00AC203D">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7244D0">
      <w:pPr>
        <w:rPr>
          <w:rFonts w:ascii="仿宋_GB2312" w:eastAsia="仿宋_GB2312" w:hAnsi="仿宋_GB2312" w:cs="仿宋_GB2312"/>
          <w:b/>
          <w:bCs/>
          <w:sz w:val="28"/>
          <w:szCs w:val="28"/>
        </w:rPr>
      </w:pPr>
    </w:p>
    <w:p w:rsidR="00D91816" w:rsidRDefault="00AC203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AC203D"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1、公开市场假设；</w:t>
      </w:r>
    </w:p>
    <w:p w:rsidR="001A5F5B" w:rsidRDefault="00AC203D"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1A5F5B" w:rsidRPr="001A5F5B" w:rsidRDefault="00AC203D"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rsidR="00D91816" w:rsidRDefault="00AC203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AC203D">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rsidR="00D91816" w:rsidRDefault="00AC203D">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7244D0">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本评估报告中评估对象的界定、评估过程中以及评估结果中有关参数的选取等因素，是根据委托方提供的评估对象《评估委托书》等相关资料为据，并在此基础上对该评估对象的损失价值进行鉴定评估。</w:t>
      </w:r>
    </w:p>
    <w:p w:rsidR="002B65BB" w:rsidRDefault="00AC203D">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7244D0">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7244D0">
      <w:pPr>
        <w:rPr>
          <w:rFonts w:ascii="仿宋_GB2312" w:eastAsia="仿宋_GB2312" w:hAnsi="仿宋_GB2312" w:cs="仿宋_GB2312"/>
          <w:sz w:val="28"/>
          <w:szCs w:val="28"/>
        </w:rPr>
      </w:pPr>
    </w:p>
    <w:p w:rsidR="00CD0820" w:rsidRPr="00CD0820" w:rsidRDefault="007244D0">
      <w:pPr>
        <w:rPr>
          <w:rFonts w:ascii="仿宋_GB2312" w:eastAsia="仿宋_GB2312" w:hAnsi="仿宋_GB2312" w:cs="仿宋_GB2312"/>
          <w:sz w:val="28"/>
          <w:szCs w:val="28"/>
        </w:rPr>
      </w:pPr>
    </w:p>
    <w:p w:rsidR="00D91816" w:rsidRDefault="00AC203D">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AC203D">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5" w:name="委托方1"/>
      <w:r>
        <w:rPr>
          <w:rFonts w:ascii="仿宋_GB2312" w:eastAsia="仿宋_GB2312" w:hAnsi="仿宋_GB2312" w:cs="仿宋_GB2312"/>
          <w:sz w:val="28"/>
          <w:szCs w:val="28"/>
        </w:rPr>
        <w:t>天津市</w:t>
      </w:r>
      <w:proofErr w:type="gramStart"/>
      <w:r>
        <w:rPr>
          <w:rFonts w:ascii="仿宋_GB2312" w:eastAsia="仿宋_GB2312" w:hAnsi="仿宋_GB2312" w:cs="仿宋_GB2312"/>
          <w:sz w:val="28"/>
          <w:szCs w:val="28"/>
        </w:rPr>
        <w:t>蓟</w:t>
      </w:r>
      <w:proofErr w:type="gramEnd"/>
      <w:r>
        <w:rPr>
          <w:rFonts w:ascii="仿宋_GB2312" w:eastAsia="仿宋_GB2312" w:hAnsi="仿宋_GB2312" w:cs="仿宋_GB2312"/>
          <w:sz w:val="28"/>
          <w:szCs w:val="28"/>
        </w:rPr>
        <w:t>州区人民法院</w:t>
      </w:r>
      <w:bookmarkEnd w:id="25"/>
    </w:p>
    <w:p w:rsidR="0091697D" w:rsidRDefault="00AC203D">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w:t>
      </w:r>
      <w:bookmarkStart w:id="26" w:name="委托方地址"/>
      <w:proofErr w:type="gramStart"/>
      <w:r>
        <w:rPr>
          <w:rFonts w:ascii="仿宋_GB2312" w:eastAsia="仿宋_GB2312" w:hAnsi="仿宋_GB2312" w:cs="仿宋_GB2312"/>
          <w:sz w:val="28"/>
          <w:szCs w:val="28"/>
        </w:rPr>
        <w:t>蓟</w:t>
      </w:r>
      <w:proofErr w:type="gramEnd"/>
      <w:r>
        <w:rPr>
          <w:rFonts w:ascii="仿宋_GB2312" w:eastAsia="仿宋_GB2312" w:hAnsi="仿宋_GB2312" w:cs="仿宋_GB2312"/>
          <w:sz w:val="28"/>
          <w:szCs w:val="28"/>
        </w:rPr>
        <w:t>州区迎宾大街90号</w:t>
      </w:r>
      <w:bookmarkEnd w:id="26"/>
    </w:p>
    <w:p w:rsidR="00D91816" w:rsidRPr="00295CA5" w:rsidRDefault="00AC203D">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w:t>
      </w:r>
      <w:proofErr w:type="gramStart"/>
      <w:r w:rsidRPr="00295CA5">
        <w:rPr>
          <w:rFonts w:ascii="仿宋_GB2312" w:eastAsia="仿宋_GB2312" w:hAnsi="仿宋_GB2312" w:cs="仿宋_GB2312" w:hint="eastAsia"/>
          <w:b/>
          <w:sz w:val="28"/>
          <w:szCs w:val="28"/>
        </w:rPr>
        <w:t>恒实价格</w:t>
      </w:r>
      <w:proofErr w:type="gramEnd"/>
      <w:r w:rsidRPr="00295CA5">
        <w:rPr>
          <w:rFonts w:ascii="仿宋_GB2312" w:eastAsia="仿宋_GB2312" w:hAnsi="仿宋_GB2312" w:cs="仿宋_GB2312" w:hint="eastAsia"/>
          <w:b/>
          <w:sz w:val="28"/>
          <w:szCs w:val="28"/>
        </w:rPr>
        <w:t>评估有限公司</w:t>
      </w:r>
    </w:p>
    <w:p w:rsidR="00D91816" w:rsidRPr="00295CA5" w:rsidRDefault="00AC203D">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AC203D">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AC203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AC203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7244D0">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AC203D">
        <w:rPr>
          <w:rFonts w:ascii="仿宋_GB2312" w:eastAsia="仿宋_GB2312" w:hAnsi="仿宋_GB2312" w:cs="仿宋_GB2312" w:hint="eastAsia"/>
          <w:sz w:val="28"/>
          <w:szCs w:val="28"/>
        </w:rPr>
        <w:t>根据委托方提供的《</w:t>
      </w:r>
      <w:r w:rsidR="00AC203D" w:rsidRPr="00D8124A">
        <w:rPr>
          <w:rFonts w:ascii="仿宋_GB2312" w:eastAsia="仿宋_GB2312" w:hAnsi="仿宋_GB2312" w:cs="仿宋_GB2312" w:hint="eastAsia"/>
          <w:sz w:val="28"/>
          <w:szCs w:val="28"/>
        </w:rPr>
        <w:t>权属证件</w:t>
      </w:r>
      <w:r w:rsidR="00AC203D">
        <w:rPr>
          <w:rFonts w:ascii="仿宋_GB2312" w:eastAsia="仿宋_GB2312" w:hAnsi="仿宋_GB2312" w:cs="仿宋_GB2312" w:hint="eastAsia"/>
          <w:sz w:val="28"/>
          <w:szCs w:val="28"/>
        </w:rPr>
        <w:t>》所示，该评估车辆类型为</w:t>
      </w:r>
      <w:bookmarkStart w:id="27" w:name="车辆类型6"/>
      <w:r w:rsidR="00AC203D">
        <w:rPr>
          <w:rFonts w:ascii="仿宋_GB2312" w:eastAsia="仿宋_GB2312" w:hAnsi="仿宋_GB2312" w:cs="仿宋_GB2312" w:hint="eastAsia"/>
          <w:sz w:val="28"/>
          <w:szCs w:val="28"/>
        </w:rPr>
        <w:t>轻型自卸货车</w:t>
      </w:r>
      <w:bookmarkEnd w:id="27"/>
      <w:r w:rsidR="00AC203D">
        <w:rPr>
          <w:rFonts w:ascii="仿宋_GB2312" w:eastAsia="仿宋_GB2312" w:hAnsi="仿宋_GB2312" w:cs="仿宋_GB2312" w:hint="eastAsia"/>
          <w:sz w:val="28"/>
          <w:szCs w:val="28"/>
        </w:rPr>
        <w:t>，机动车号牌为</w:t>
      </w:r>
      <w:bookmarkStart w:id="28" w:name="车牌1"/>
      <w:r w:rsidR="00AC203D">
        <w:rPr>
          <w:rFonts w:ascii="仿宋_GB2312" w:eastAsia="仿宋_GB2312" w:hAnsi="仿宋_GB2312" w:cs="仿宋_GB2312" w:hint="eastAsia"/>
          <w:sz w:val="28"/>
          <w:szCs w:val="28"/>
        </w:rPr>
        <w:t>津RJQ076</w:t>
      </w:r>
      <w:bookmarkEnd w:id="28"/>
      <w:r w:rsidR="00AC203D">
        <w:rPr>
          <w:rFonts w:ascii="仿宋_GB2312" w:eastAsia="仿宋_GB2312" w:hAnsi="仿宋_GB2312" w:cs="仿宋_GB2312" w:hint="eastAsia"/>
          <w:sz w:val="28"/>
          <w:szCs w:val="28"/>
        </w:rPr>
        <w:t>，品牌型号为</w:t>
      </w:r>
      <w:bookmarkStart w:id="29" w:name="车型4"/>
      <w:r w:rsidR="00AC203D">
        <w:rPr>
          <w:rFonts w:ascii="仿宋_GB2312" w:eastAsia="仿宋_GB2312" w:hAnsi="仿宋_GB2312" w:cs="仿宋_GB2312" w:hint="eastAsia"/>
          <w:sz w:val="28"/>
          <w:szCs w:val="28"/>
        </w:rPr>
        <w:t>大运牌DYQ3040DA5AB</w:t>
      </w:r>
      <w:bookmarkEnd w:id="29"/>
      <w:r w:rsidR="00AC203D">
        <w:rPr>
          <w:rFonts w:ascii="仿宋_GB2312" w:eastAsia="仿宋_GB2312" w:hAnsi="仿宋_GB2312" w:cs="仿宋_GB2312" w:hint="eastAsia"/>
          <w:sz w:val="28"/>
          <w:szCs w:val="28"/>
        </w:rPr>
        <w:t>，发动机号为</w:t>
      </w:r>
      <w:bookmarkStart w:id="30" w:name="发动机号"/>
      <w:r w:rsidR="00AC203D">
        <w:rPr>
          <w:rFonts w:ascii="仿宋_GB2312" w:eastAsia="仿宋_GB2312" w:hAnsi="仿宋_GB2312" w:cs="仿宋_GB2312" w:hint="eastAsia"/>
          <w:sz w:val="28"/>
          <w:szCs w:val="28"/>
        </w:rPr>
        <w:t>AKB18002076</w:t>
      </w:r>
      <w:bookmarkEnd w:id="30"/>
      <w:r w:rsidR="00AC203D">
        <w:rPr>
          <w:rFonts w:ascii="仿宋_GB2312" w:eastAsia="仿宋_GB2312" w:hAnsi="仿宋_GB2312" w:cs="仿宋_GB2312" w:hint="eastAsia"/>
          <w:sz w:val="28"/>
          <w:szCs w:val="28"/>
        </w:rPr>
        <w:t>，车辆识别代码为</w:t>
      </w:r>
      <w:bookmarkStart w:id="31" w:name="车辆识别代码"/>
      <w:r w:rsidR="00AC203D">
        <w:rPr>
          <w:rFonts w:ascii="仿宋_GB2312" w:eastAsia="仿宋_GB2312" w:hAnsi="仿宋_GB2312" w:cs="仿宋_GB2312" w:hint="eastAsia"/>
          <w:sz w:val="28"/>
          <w:szCs w:val="28"/>
        </w:rPr>
        <w:t>LG6ED44H2JY464080</w:t>
      </w:r>
      <w:bookmarkEnd w:id="31"/>
      <w:r w:rsidR="00AC203D">
        <w:rPr>
          <w:rFonts w:ascii="仿宋_GB2312" w:eastAsia="仿宋_GB2312" w:hAnsi="仿宋_GB2312" w:cs="仿宋_GB2312" w:hint="eastAsia"/>
          <w:sz w:val="28"/>
          <w:szCs w:val="28"/>
        </w:rPr>
        <w:t>，注册登记日期</w:t>
      </w:r>
      <w:bookmarkStart w:id="32" w:name="注册登记日期"/>
      <w:r w:rsidR="00AC203D">
        <w:rPr>
          <w:rFonts w:ascii="仿宋_GB2312" w:eastAsia="仿宋_GB2312" w:hAnsi="仿宋_GB2312" w:cs="仿宋_GB2312" w:hint="eastAsia"/>
          <w:sz w:val="28"/>
          <w:szCs w:val="28"/>
        </w:rPr>
        <w:t>2018年08月17日</w:t>
      </w:r>
      <w:bookmarkEnd w:id="32"/>
      <w:r w:rsidR="00AC203D">
        <w:rPr>
          <w:rFonts w:ascii="仿宋_GB2312" w:eastAsia="仿宋_GB2312" w:hAnsi="仿宋_GB2312" w:cs="仿宋_GB2312" w:hint="eastAsia"/>
          <w:sz w:val="28"/>
          <w:szCs w:val="28"/>
        </w:rPr>
        <w:t>，截止</w:t>
      </w:r>
      <w:r w:rsidR="00AC203D" w:rsidRPr="003A16CE">
        <w:rPr>
          <w:rFonts w:ascii="仿宋_GB2312" w:eastAsia="仿宋_GB2312" w:hAnsi="仿宋_GB2312" w:cs="仿宋_GB2312" w:hint="eastAsia"/>
          <w:sz w:val="28"/>
          <w:szCs w:val="28"/>
        </w:rPr>
        <w:t>评估基准日</w:t>
      </w:r>
      <w:r w:rsidR="00AC203D">
        <w:rPr>
          <w:rFonts w:ascii="仿宋_GB2312" w:eastAsia="仿宋_GB2312" w:hAnsi="仿宋_GB2312" w:cs="仿宋_GB2312" w:hint="eastAsia"/>
          <w:sz w:val="28"/>
          <w:szCs w:val="28"/>
        </w:rPr>
        <w:t>，评估车辆已使用</w:t>
      </w:r>
      <w:bookmarkStart w:id="33" w:name="使用年限"/>
      <w:r w:rsidR="00AC203D">
        <w:rPr>
          <w:rFonts w:ascii="仿宋_GB2312" w:eastAsia="仿宋_GB2312" w:hAnsi="仿宋_GB2312" w:cs="仿宋_GB2312" w:hint="eastAsia"/>
          <w:sz w:val="28"/>
          <w:szCs w:val="28"/>
        </w:rPr>
        <w:t>6个月</w:t>
      </w:r>
      <w:bookmarkEnd w:id="33"/>
      <w:r w:rsidR="00AC203D">
        <w:rPr>
          <w:rFonts w:ascii="仿宋_GB2312" w:eastAsia="仿宋_GB2312" w:hAnsi="仿宋_GB2312" w:cs="仿宋_GB2312" w:hint="eastAsia"/>
          <w:sz w:val="28"/>
          <w:szCs w:val="28"/>
        </w:rPr>
        <w:t>。</w:t>
      </w:r>
    </w:p>
    <w:p w:rsidR="00D91816" w:rsidRDefault="00AC203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AC203D">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根据委托方提供的《权属证件》所示，评估车辆号牌为</w:t>
      </w:r>
      <w:bookmarkStart w:id="34" w:name="车牌2"/>
      <w:r>
        <w:rPr>
          <w:rFonts w:ascii="仿宋_GB2312" w:eastAsia="仿宋_GB2312" w:hAnsi="仿宋_GB2312" w:cs="仿宋_GB2312" w:hint="eastAsia"/>
          <w:sz w:val="28"/>
          <w:szCs w:val="28"/>
        </w:rPr>
        <w:t>津RJQ076</w:t>
      </w:r>
      <w:bookmarkEnd w:id="34"/>
      <w:r>
        <w:rPr>
          <w:rFonts w:ascii="仿宋_GB2312" w:eastAsia="仿宋_GB2312" w:hAnsi="仿宋_GB2312" w:cs="仿宋_GB2312" w:hint="eastAsia"/>
          <w:sz w:val="28"/>
          <w:szCs w:val="28"/>
        </w:rPr>
        <w:t>，机动车所有权人为</w:t>
      </w:r>
      <w:bookmarkStart w:id="35" w:name="机动车所有权人"/>
      <w:r>
        <w:rPr>
          <w:rFonts w:ascii="仿宋_GB2312" w:eastAsia="仿宋_GB2312" w:hAnsi="仿宋_GB2312" w:cs="仿宋_GB2312" w:hint="eastAsia"/>
          <w:sz w:val="28"/>
          <w:szCs w:val="28"/>
        </w:rPr>
        <w:t>天津市</w:t>
      </w:r>
      <w:proofErr w:type="gramStart"/>
      <w:r>
        <w:rPr>
          <w:rFonts w:ascii="仿宋_GB2312" w:eastAsia="仿宋_GB2312" w:hAnsi="仿宋_GB2312" w:cs="仿宋_GB2312" w:hint="eastAsia"/>
          <w:sz w:val="28"/>
          <w:szCs w:val="28"/>
        </w:rPr>
        <w:t>福恒驰道路运输</w:t>
      </w:r>
      <w:proofErr w:type="gramEnd"/>
      <w:r>
        <w:rPr>
          <w:rFonts w:ascii="仿宋_GB2312" w:eastAsia="仿宋_GB2312" w:hAnsi="仿宋_GB2312" w:cs="仿宋_GB2312" w:hint="eastAsia"/>
          <w:sz w:val="28"/>
          <w:szCs w:val="28"/>
        </w:rPr>
        <w:t>有限公司</w:t>
      </w:r>
      <w:bookmarkEnd w:id="35"/>
      <w:r>
        <w:rPr>
          <w:rFonts w:ascii="仿宋_GB2312" w:eastAsia="仿宋_GB2312" w:hAnsi="仿宋_GB2312" w:cs="仿宋_GB2312" w:hint="eastAsia"/>
          <w:sz w:val="28"/>
          <w:szCs w:val="28"/>
        </w:rPr>
        <w:t>，车辆使用性质为</w:t>
      </w:r>
      <w:bookmarkStart w:id="36" w:name="车辆使用性质"/>
      <w:r>
        <w:rPr>
          <w:rFonts w:ascii="仿宋_GB2312" w:eastAsia="仿宋_GB2312" w:hAnsi="仿宋_GB2312" w:cs="仿宋_GB2312" w:hint="eastAsia"/>
          <w:sz w:val="28"/>
          <w:szCs w:val="28"/>
        </w:rPr>
        <w:t>货运</w:t>
      </w:r>
      <w:bookmarkEnd w:id="36"/>
      <w:r>
        <w:rPr>
          <w:rFonts w:ascii="仿宋_GB2312" w:eastAsia="仿宋_GB2312" w:hAnsi="仿宋_GB2312" w:cs="仿宋_GB2312" w:hint="eastAsia"/>
          <w:sz w:val="28"/>
          <w:szCs w:val="28"/>
        </w:rPr>
        <w:t>。</w:t>
      </w:r>
    </w:p>
    <w:p w:rsidR="00D91816" w:rsidRDefault="00AC203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C23262" w:rsidRDefault="00AC203D">
      <w:pPr>
        <w:rPr>
          <w:rFonts w:ascii="仿宋_GB2312" w:eastAsia="仿宋_GB2312" w:hAnsi="仿宋_GB2312" w:cs="仿宋_GB2312"/>
          <w:sz w:val="28"/>
          <w:szCs w:val="28"/>
        </w:rPr>
      </w:pPr>
      <w:bookmarkStart w:id="37" w:name="评估目的1"/>
      <w:r w:rsidRPr="00C23262">
        <w:rPr>
          <w:sz w:val="28"/>
          <w:szCs w:val="28"/>
        </w:rPr>
        <w:t>为评估对象的损失提供参考依据</w:t>
      </w:r>
      <w:bookmarkEnd w:id="37"/>
      <w:r w:rsidR="007244D0">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AC203D">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p>
    <w:p w:rsidR="00D91816" w:rsidRPr="00307D5B" w:rsidRDefault="00AC203D">
      <w:pPr>
        <w:rPr>
          <w:rFonts w:ascii="宋体" w:hAnsi="宋体" w:cs="仿宋_GB2312"/>
          <w:b/>
          <w:color w:val="FF0000"/>
          <w:sz w:val="28"/>
          <w:szCs w:val="28"/>
        </w:rPr>
      </w:pPr>
      <w:bookmarkStart w:id="38" w:name="事故发生时间3"/>
      <w:bookmarkStart w:id="39" w:name="评估时间4"/>
      <w:r w:rsidRPr="00307D5B">
        <w:rPr>
          <w:rFonts w:ascii="宋体" w:hAnsi="宋体" w:cs="仿宋_GB2312"/>
          <w:b/>
          <w:color w:val="FF0000"/>
          <w:sz w:val="28"/>
          <w:szCs w:val="28"/>
        </w:rPr>
        <w:t>2019年03月25日</w:t>
      </w:r>
      <w:bookmarkEnd w:id="38"/>
      <w:bookmarkEnd w:id="39"/>
    </w:p>
    <w:p w:rsidR="00D91816" w:rsidRDefault="00AC203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AC203D">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lastRenderedPageBreak/>
        <w:t xml:space="preserve">     </w:t>
      </w:r>
      <w:r>
        <w:rPr>
          <w:rFonts w:ascii="仿宋_GB2312" w:eastAsia="仿宋_GB2312" w:hAnsi="仿宋_GB2312" w:cs="仿宋_GB2312" w:hint="eastAsia"/>
          <w:bCs/>
          <w:sz w:val="28"/>
          <w:szCs w:val="28"/>
        </w:rPr>
        <w:t>评估中采用公开市场价值，评估对象损失是指在修复过程中所需等材料费、工时费等相关费用之</w:t>
      </w:r>
      <w:proofErr w:type="gramStart"/>
      <w:r>
        <w:rPr>
          <w:rFonts w:ascii="仿宋_GB2312" w:eastAsia="仿宋_GB2312" w:hAnsi="仿宋_GB2312" w:cs="仿宋_GB2312" w:hint="eastAsia"/>
          <w:bCs/>
          <w:sz w:val="28"/>
          <w:szCs w:val="28"/>
        </w:rPr>
        <w:t>和</w:t>
      </w:r>
      <w:proofErr w:type="gramEnd"/>
      <w:r>
        <w:rPr>
          <w:rFonts w:ascii="仿宋_GB2312" w:eastAsia="仿宋_GB2312" w:hAnsi="仿宋_GB2312" w:cs="仿宋_GB2312" w:hint="eastAsia"/>
          <w:bCs/>
          <w:sz w:val="28"/>
          <w:szCs w:val="28"/>
        </w:rPr>
        <w:t>。（维修后可正常使用）</w:t>
      </w:r>
    </w:p>
    <w:p w:rsidR="00D91816" w:rsidRDefault="00AC203D">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AC203D"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AC203D" w:rsidP="00F34417">
      <w:pPr>
        <w:ind w:firstLine="420"/>
        <w:rPr>
          <w:rFonts w:ascii="仿宋" w:eastAsia="仿宋" w:hAnsi="仿宋"/>
          <w:sz w:val="28"/>
          <w:szCs w:val="28"/>
        </w:rPr>
      </w:pPr>
      <w:r w:rsidRPr="00F34417">
        <w:rPr>
          <w:rFonts w:ascii="仿宋" w:eastAsia="仿宋" w:hAnsi="仿宋" w:hint="eastAsia"/>
          <w:sz w:val="28"/>
          <w:szCs w:val="28"/>
        </w:rPr>
        <w:t xml:space="preserve"> 1．《</w:t>
      </w:r>
      <w:r>
        <w:rPr>
          <w:rFonts w:ascii="仿宋" w:eastAsia="仿宋" w:hAnsi="仿宋" w:hint="eastAsia"/>
          <w:sz w:val="28"/>
          <w:szCs w:val="28"/>
        </w:rPr>
        <w:t>中华人民共和国资产评估法》主席令第四十六号；</w:t>
      </w:r>
    </w:p>
    <w:p w:rsidR="00F34417" w:rsidRPr="00F34417" w:rsidRDefault="00AC203D" w:rsidP="00F34417">
      <w:pPr>
        <w:ind w:firstLine="420"/>
        <w:rPr>
          <w:rFonts w:ascii="仿宋" w:eastAsia="仿宋" w:hAnsi="仿宋"/>
          <w:sz w:val="28"/>
          <w:szCs w:val="28"/>
        </w:rPr>
      </w:pPr>
      <w:r w:rsidRPr="00F34417">
        <w:rPr>
          <w:rFonts w:ascii="仿宋" w:eastAsia="仿宋" w:hAnsi="仿宋" w:hint="eastAsia"/>
          <w:sz w:val="28"/>
          <w:szCs w:val="28"/>
        </w:rPr>
        <w:t xml:space="preserve"> 2．《</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AC203D"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AC203D" w:rsidP="00F34417">
      <w:pPr>
        <w:ind w:firstLine="560"/>
        <w:rPr>
          <w:rFonts w:ascii="仿宋" w:eastAsia="仿宋" w:hAnsi="仿宋"/>
          <w:sz w:val="28"/>
          <w:szCs w:val="28"/>
        </w:rPr>
      </w:pPr>
      <w:r w:rsidRPr="00F34417">
        <w:rPr>
          <w:rFonts w:ascii="仿宋" w:eastAsia="仿宋" w:hAnsi="仿宋" w:hint="eastAsia"/>
          <w:sz w:val="28"/>
          <w:szCs w:val="28"/>
        </w:rPr>
        <w:t>4．</w:t>
      </w:r>
      <w:r>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AC203D"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AC203D" w:rsidP="00F34417">
      <w:pPr>
        <w:ind w:firstLine="560"/>
        <w:rPr>
          <w:rFonts w:ascii="仿宋" w:eastAsia="仿宋" w:hAnsi="仿宋"/>
          <w:sz w:val="28"/>
          <w:szCs w:val="28"/>
        </w:rPr>
      </w:pPr>
      <w:r>
        <w:rPr>
          <w:rFonts w:ascii="仿宋" w:eastAsia="仿宋" w:hAnsi="仿宋" w:hint="eastAsia"/>
          <w:sz w:val="28"/>
          <w:szCs w:val="28"/>
        </w:rPr>
        <w:t>6．《机动车登记规定》公安部令第124号；</w:t>
      </w:r>
    </w:p>
    <w:p w:rsidR="00F475DD" w:rsidRDefault="00AC203D" w:rsidP="00F34417">
      <w:pPr>
        <w:ind w:firstLine="560"/>
        <w:rPr>
          <w:rFonts w:ascii="仿宋" w:eastAsia="仿宋" w:hAnsi="仿宋"/>
          <w:sz w:val="28"/>
          <w:szCs w:val="28"/>
        </w:rPr>
      </w:pPr>
      <w:r>
        <w:rPr>
          <w:rFonts w:ascii="仿宋" w:eastAsia="仿宋" w:hAnsi="仿宋" w:hint="eastAsia"/>
          <w:sz w:val="28"/>
          <w:szCs w:val="28"/>
        </w:rPr>
        <w:t>7.《二手车鉴定评估技术规范》GB/T30323-2013</w:t>
      </w:r>
    </w:p>
    <w:p w:rsidR="00212FBF" w:rsidRDefault="00AC203D" w:rsidP="00F34417">
      <w:pPr>
        <w:ind w:firstLine="560"/>
        <w:rPr>
          <w:rFonts w:ascii="仿宋" w:eastAsia="仿宋" w:hAnsi="仿宋"/>
          <w:sz w:val="28"/>
          <w:szCs w:val="28"/>
        </w:rPr>
      </w:pPr>
      <w:r>
        <w:rPr>
          <w:rFonts w:ascii="仿宋" w:eastAsia="仿宋" w:hAnsi="仿宋" w:hint="eastAsia"/>
          <w:sz w:val="28"/>
          <w:szCs w:val="28"/>
        </w:rPr>
        <w:t>8.《机动车运行安全技术条件》GB7258-2017;</w:t>
      </w:r>
    </w:p>
    <w:p w:rsidR="00212FBF" w:rsidRDefault="00AC203D" w:rsidP="00F34417">
      <w:pPr>
        <w:ind w:firstLine="560"/>
        <w:rPr>
          <w:rFonts w:ascii="仿宋" w:eastAsia="仿宋" w:hAnsi="仿宋"/>
          <w:sz w:val="28"/>
          <w:szCs w:val="28"/>
        </w:rPr>
      </w:pPr>
      <w:r>
        <w:rPr>
          <w:rFonts w:ascii="仿宋" w:eastAsia="仿宋" w:hAnsi="仿宋" w:hint="eastAsia"/>
          <w:sz w:val="28"/>
          <w:szCs w:val="28"/>
        </w:rPr>
        <w:t>9.《交通事故车辆安全技术检验鉴定》GA/T642-2006;</w:t>
      </w:r>
    </w:p>
    <w:p w:rsidR="00212FBF" w:rsidRDefault="00AC203D" w:rsidP="00F34417">
      <w:pPr>
        <w:ind w:firstLine="560"/>
        <w:rPr>
          <w:rFonts w:ascii="仿宋" w:eastAsia="仿宋" w:hAnsi="仿宋"/>
          <w:sz w:val="28"/>
          <w:szCs w:val="28"/>
        </w:rPr>
      </w:pPr>
      <w:r>
        <w:rPr>
          <w:rFonts w:ascii="仿宋" w:eastAsia="仿宋" w:hAnsi="仿宋" w:hint="eastAsia"/>
          <w:sz w:val="28"/>
          <w:szCs w:val="28"/>
        </w:rPr>
        <w:t>10.《事故汽车修复技术规范》JT/T795-2011;</w:t>
      </w:r>
    </w:p>
    <w:p w:rsidR="00212FBF" w:rsidRDefault="00AC203D" w:rsidP="00F34417">
      <w:pPr>
        <w:ind w:firstLine="560"/>
        <w:rPr>
          <w:rFonts w:ascii="仿宋" w:eastAsia="仿宋" w:hAnsi="仿宋"/>
          <w:sz w:val="28"/>
          <w:szCs w:val="28"/>
        </w:rPr>
      </w:pPr>
      <w:r>
        <w:rPr>
          <w:rFonts w:ascii="仿宋" w:eastAsia="仿宋" w:hAnsi="仿宋" w:hint="eastAsia"/>
          <w:sz w:val="28"/>
          <w:szCs w:val="28"/>
        </w:rPr>
        <w:t>11.《天津市汽车维修工时定额》；</w:t>
      </w:r>
    </w:p>
    <w:p w:rsidR="00212FBF" w:rsidRDefault="00AC203D" w:rsidP="00F34417">
      <w:pPr>
        <w:ind w:firstLine="560"/>
        <w:rPr>
          <w:rFonts w:ascii="仿宋" w:eastAsia="仿宋" w:hAnsi="仿宋"/>
          <w:sz w:val="28"/>
          <w:szCs w:val="28"/>
        </w:rPr>
      </w:pPr>
      <w:r>
        <w:rPr>
          <w:rFonts w:ascii="仿宋" w:eastAsia="仿宋" w:hAnsi="仿宋" w:hint="eastAsia"/>
          <w:sz w:val="28"/>
          <w:szCs w:val="28"/>
        </w:rPr>
        <w:t>12.《天津市事故车辆修复工时定额标准》；</w:t>
      </w:r>
    </w:p>
    <w:p w:rsidR="00212FBF" w:rsidRPr="00212FBF" w:rsidRDefault="00AC203D" w:rsidP="00F34417">
      <w:pPr>
        <w:ind w:firstLine="560"/>
        <w:rPr>
          <w:rFonts w:ascii="仿宋" w:eastAsia="仿宋" w:hAnsi="仿宋"/>
          <w:sz w:val="28"/>
          <w:szCs w:val="28"/>
        </w:rPr>
      </w:pPr>
      <w:r>
        <w:rPr>
          <w:rFonts w:ascii="仿宋" w:eastAsia="仿宋" w:hAnsi="仿宋" w:hint="eastAsia"/>
          <w:sz w:val="28"/>
          <w:szCs w:val="28"/>
        </w:rPr>
        <w:t>13.其他相关法律、法规及政策文件。</w:t>
      </w:r>
    </w:p>
    <w:p w:rsidR="00D91816" w:rsidRDefault="007244D0"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AC203D">
        <w:rPr>
          <w:rFonts w:ascii="仿宋_GB2312" w:eastAsia="仿宋_GB2312" w:hAnsi="仿宋_GB2312" w:cs="仿宋_GB2312" w:hint="eastAsia"/>
          <w:b/>
          <w:bCs/>
          <w:sz w:val="28"/>
          <w:szCs w:val="28"/>
        </w:rPr>
        <w:t xml:space="preserve">   （二）委托方提供的有关资料：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AC203D">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1《评估委托书》；</w:t>
      </w:r>
    </w:p>
    <w:p w:rsidR="00D91816" w:rsidRDefault="00AC203D">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rsidRDefault="00AC203D" w:rsidP="00C23262">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sidR="00C23262">
        <w:rPr>
          <w:rFonts w:ascii="仿宋_GB2312" w:eastAsia="仿宋_GB2312" w:hAnsi="仿宋_GB2312" w:cs="仿宋_GB2312" w:hint="eastAsia"/>
          <w:sz w:val="28"/>
          <w:szCs w:val="28"/>
        </w:rPr>
        <w:t>《机动车所有人身份证》（复印件）；</w:t>
      </w:r>
    </w:p>
    <w:p w:rsidR="00C23262" w:rsidRDefault="00C23262" w:rsidP="00C23262">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4《诉前鉴定申请书》（复印件）；</w:t>
      </w:r>
    </w:p>
    <w:p w:rsidR="00C23262" w:rsidRDefault="00C23262" w:rsidP="00C23262">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5《民事诉状》（复印件）；</w:t>
      </w:r>
    </w:p>
    <w:p w:rsidR="00C23262" w:rsidRDefault="00C23262" w:rsidP="00C23262">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6《事故认定书》（复印件）；</w:t>
      </w:r>
    </w:p>
    <w:p w:rsidR="00C23262" w:rsidRPr="00C23262" w:rsidRDefault="00C23262" w:rsidP="00C23262">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7《保单》（复印件）。</w:t>
      </w:r>
    </w:p>
    <w:p w:rsidR="00D2670D" w:rsidRPr="00C23262" w:rsidRDefault="00AC203D" w:rsidP="00C2326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（三）评估方收集掌握的有关资料：</w:t>
      </w:r>
    </w:p>
    <w:p w:rsidR="00D2670D" w:rsidRPr="00D2670D" w:rsidRDefault="00C23262"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AC203D" w:rsidRPr="00D2670D">
        <w:rPr>
          <w:rFonts w:ascii="仿宋_GB2312" w:eastAsia="仿宋_GB2312" w:hAnsi="仿宋_GB2312" w:cs="仿宋_GB2312" w:hint="eastAsia"/>
          <w:bCs/>
          <w:sz w:val="28"/>
          <w:szCs w:val="28"/>
        </w:rPr>
        <w:t>确定事故车更换配件项目及；</w:t>
      </w:r>
    </w:p>
    <w:p w:rsidR="00D2670D" w:rsidRPr="00D2670D" w:rsidRDefault="00C23262"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00AC203D" w:rsidRPr="00D2670D">
        <w:rPr>
          <w:rFonts w:ascii="仿宋_GB2312" w:eastAsia="仿宋_GB2312" w:hAnsi="仿宋_GB2312" w:cs="仿宋_GB2312" w:hint="eastAsia"/>
          <w:bCs/>
          <w:sz w:val="28"/>
          <w:szCs w:val="28"/>
        </w:rPr>
        <w:t>确定事故车修复项目及；</w:t>
      </w:r>
    </w:p>
    <w:p w:rsidR="00E354A9" w:rsidRDefault="00C23262"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00AC203D" w:rsidRPr="00E354A9">
        <w:rPr>
          <w:rFonts w:ascii="仿宋_GB2312" w:eastAsia="仿宋_GB2312" w:hAnsi="仿宋_GB2312" w:cs="仿宋_GB2312" w:hint="eastAsia"/>
          <w:bCs/>
          <w:sz w:val="28"/>
          <w:szCs w:val="28"/>
        </w:rPr>
        <w:t>市场调研相关配件的市场零售价格及相关工时费等。</w:t>
      </w:r>
    </w:p>
    <w:p w:rsidR="00D91816" w:rsidRDefault="00AC203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AC203D">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rsidR="00212FBF" w:rsidRDefault="00AC203D"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212FBF" w:rsidRDefault="00AC203D"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212FBF" w:rsidRDefault="00AC203D"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212FBF" w:rsidRDefault="00AC203D"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5、专业性原则；</w:t>
      </w:r>
    </w:p>
    <w:p w:rsidR="00D91816" w:rsidRDefault="00AC203D"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6、公正性原则。</w:t>
      </w:r>
    </w:p>
    <w:p w:rsidR="00D91816" w:rsidRDefault="00AC203D">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AC203D"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AC203D"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AC203D"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w:t>
      </w:r>
      <w:proofErr w:type="gramStart"/>
      <w:r w:rsidRPr="00ED3A41">
        <w:rPr>
          <w:rFonts w:ascii="仿宋_GB2312" w:eastAsia="仿宋_GB2312" w:hAnsi="仿宋_GB2312" w:cs="仿宋_GB2312" w:hint="eastAsia"/>
          <w:sz w:val="28"/>
          <w:szCs w:val="28"/>
        </w:rPr>
        <w:t>恢复车</w:t>
      </w:r>
      <w:proofErr w:type="gramEnd"/>
      <w:r w:rsidRPr="00ED3A41">
        <w:rPr>
          <w:rFonts w:ascii="仿宋_GB2312" w:eastAsia="仿宋_GB2312" w:hAnsi="仿宋_GB2312" w:cs="仿宋_GB2312" w:hint="eastAsia"/>
          <w:sz w:val="28"/>
          <w:szCs w:val="28"/>
        </w:rPr>
        <w:t>物原有功能和外观所需支出的全部费</w:t>
      </w:r>
      <w:r w:rsidRPr="00ED3A41">
        <w:rPr>
          <w:rFonts w:ascii="仿宋_GB2312" w:eastAsia="仿宋_GB2312" w:hAnsi="仿宋_GB2312" w:cs="仿宋_GB2312" w:hint="eastAsia"/>
          <w:sz w:val="28"/>
          <w:szCs w:val="28"/>
        </w:rPr>
        <w:lastRenderedPageBreak/>
        <w:t>用为依据进行的价格鉴定方法。其估算过程 如下：</w:t>
      </w:r>
    </w:p>
    <w:p w:rsidR="00ED3A41" w:rsidRPr="00ED3A41" w:rsidRDefault="00AC203D"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rsidR="00ED3A41" w:rsidRPr="00ED3A41" w:rsidRDefault="00AC203D"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t>确定损伤部位；</w:t>
      </w:r>
    </w:p>
    <w:p w:rsidR="00ED3A41" w:rsidRPr="00ED3A41" w:rsidRDefault="00AC203D"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t>确定更换项目；</w:t>
      </w:r>
    </w:p>
    <w:p w:rsidR="00414D38" w:rsidRPr="00414D38" w:rsidRDefault="00AC203D"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AC203D"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t>确定相关工时费用；</w:t>
      </w:r>
    </w:p>
    <w:p w:rsidR="00ED3A41" w:rsidRPr="00ED3A41" w:rsidRDefault="00AC203D"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AC203D"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AC203D">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评估人员根据鉴定评估目的，遵循鉴定评估原则，依照鉴定评估程序，结合委托方提供的相关资料及评估对象实际受损情况，经过客观分析及估算，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0" w:name="损失1"/>
      <w:r w:rsidRPr="00CD782A">
        <w:rPr>
          <w:rFonts w:ascii="仿宋_GB2312" w:eastAsia="仿宋_GB2312" w:hAnsi="仿宋_GB2312" w:cs="仿宋_GB2312" w:hint="eastAsia"/>
          <w:b/>
          <w:bCs/>
          <w:color w:val="FF0000"/>
          <w:sz w:val="28"/>
          <w:szCs w:val="28"/>
        </w:rPr>
        <w:t>8100</w:t>
      </w:r>
      <w:bookmarkEnd w:id="40"/>
      <w:r w:rsidRPr="00CD782A">
        <w:rPr>
          <w:rFonts w:ascii="仿宋_GB2312" w:eastAsia="仿宋_GB2312" w:hAnsi="仿宋_GB2312" w:cs="仿宋_GB2312" w:hint="eastAsia"/>
          <w:b/>
          <w:bCs/>
          <w:color w:val="FF0000"/>
          <w:sz w:val="28"/>
          <w:szCs w:val="28"/>
        </w:rPr>
        <w:t>元（大写人民币：</w:t>
      </w:r>
      <w:bookmarkStart w:id="41" w:name="损失大写1"/>
      <w:r w:rsidRPr="00CD782A">
        <w:rPr>
          <w:rFonts w:hint="eastAsia"/>
          <w:b/>
          <w:bCs/>
          <w:color w:val="FF0000"/>
          <w:sz w:val="28"/>
          <w:szCs w:val="28"/>
        </w:rPr>
        <w:t>捌仟壹佰圆整</w:t>
      </w:r>
      <w:bookmarkEnd w:id="41"/>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AC203D">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rsidR="00A93846" w:rsidRPr="00A93846" w:rsidRDefault="00AC203D"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AC203D"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w:t>
      </w:r>
      <w:proofErr w:type="gramStart"/>
      <w:r w:rsidRPr="00A93846">
        <w:rPr>
          <w:rFonts w:ascii="仿宋_GB2312" w:eastAsia="仿宋_GB2312" w:hAnsi="仿宋_GB2312" w:cs="仿宋_GB2312" w:hint="eastAsia"/>
          <w:sz w:val="28"/>
          <w:szCs w:val="28"/>
        </w:rPr>
        <w:t>报告自</w:t>
      </w:r>
      <w:proofErr w:type="gramEnd"/>
      <w:r w:rsidRPr="00A93846">
        <w:rPr>
          <w:rFonts w:ascii="仿宋_GB2312" w:eastAsia="仿宋_GB2312" w:hAnsi="仿宋_GB2312" w:cs="仿宋_GB2312" w:hint="eastAsia"/>
          <w:sz w:val="28"/>
          <w:szCs w:val="28"/>
        </w:rPr>
        <w:t>提交之日起，</w:t>
      </w:r>
      <w:r w:rsidRPr="00F475DD">
        <w:rPr>
          <w:rFonts w:ascii="仿宋_GB2312" w:eastAsia="仿宋_GB2312" w:hAnsi="仿宋_GB2312" w:cs="仿宋_GB2312" w:hint="eastAsia"/>
          <w:b/>
          <w:color w:val="FF0000"/>
          <w:sz w:val="28"/>
          <w:szCs w:val="28"/>
        </w:rPr>
        <w:t>有效期为365天。</w:t>
      </w:r>
    </w:p>
    <w:p w:rsidR="00A93846" w:rsidRPr="00A93846" w:rsidRDefault="00AC203D"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24174E" w:rsidRPr="00C23262" w:rsidRDefault="00AC203D" w:rsidP="00C23262">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w:t>
      </w:r>
      <w:proofErr w:type="gramStart"/>
      <w:r w:rsidRPr="00A93846">
        <w:rPr>
          <w:rFonts w:ascii="仿宋_GB2312" w:eastAsia="仿宋_GB2312" w:hAnsi="仿宋_GB2312" w:cs="仿宋_GB2312" w:hint="eastAsia"/>
          <w:sz w:val="28"/>
          <w:szCs w:val="28"/>
        </w:rPr>
        <w:t>供委托</w:t>
      </w:r>
      <w:proofErr w:type="gramEnd"/>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rsidR="00D91816" w:rsidRPr="00F35F3F" w:rsidRDefault="00AC203D">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十二、评估人员：</w:t>
      </w:r>
      <w:r w:rsidR="007244D0">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AC203D"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7244D0">
      <w:pPr>
        <w:rPr>
          <w:rFonts w:ascii="仿宋_GB2312" w:eastAsia="仿宋_GB2312" w:hAnsi="仿宋_GB2312" w:cs="仿宋_GB2312"/>
          <w:b/>
          <w:bCs/>
          <w:sz w:val="28"/>
          <w:szCs w:val="28"/>
        </w:rPr>
      </w:pPr>
    </w:p>
    <w:p w:rsidR="00ED3A41" w:rsidRPr="00ED3A41" w:rsidRDefault="007244D0">
      <w:pPr>
        <w:rPr>
          <w:rFonts w:ascii="仿宋_GB2312" w:eastAsia="仿宋_GB2312" w:hAnsi="仿宋_GB2312" w:cs="仿宋_GB2312"/>
          <w:b/>
          <w:bCs/>
          <w:sz w:val="28"/>
          <w:szCs w:val="28"/>
        </w:rPr>
      </w:pPr>
    </w:p>
    <w:p w:rsidR="00D91816" w:rsidRPr="00FB719A" w:rsidRDefault="007244D0">
      <w:pPr>
        <w:rPr>
          <w:rFonts w:ascii="仿宋_GB2312" w:eastAsia="仿宋_GB2312" w:hAnsi="仿宋_GB2312" w:cs="仿宋_GB2312"/>
          <w:sz w:val="28"/>
          <w:szCs w:val="28"/>
        </w:rPr>
      </w:pPr>
    </w:p>
    <w:p w:rsidR="00D91816" w:rsidRDefault="00AC203D" w:rsidP="00C23262">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proofErr w:type="gramStart"/>
      <w:r>
        <w:rPr>
          <w:rFonts w:ascii="仿宋_GB2312" w:eastAsia="仿宋_GB2312" w:hAnsi="仿宋_GB2312" w:cs="仿宋_GB2312" w:hint="eastAsia"/>
          <w:b/>
          <w:bCs/>
          <w:sz w:val="28"/>
          <w:szCs w:val="28"/>
        </w:rPr>
        <w:t>恒实价格</w:t>
      </w:r>
      <w:proofErr w:type="gramEnd"/>
      <w:r>
        <w:rPr>
          <w:rFonts w:ascii="仿宋_GB2312" w:eastAsia="仿宋_GB2312" w:hAnsi="仿宋_GB2312" w:cs="仿宋_GB2312" w:hint="eastAsia"/>
          <w:b/>
          <w:bCs/>
          <w:sz w:val="28"/>
          <w:szCs w:val="28"/>
        </w:rPr>
        <w:t>评估有限公司</w:t>
      </w:r>
    </w:p>
    <w:p w:rsidR="00D91816" w:rsidRPr="00026637" w:rsidRDefault="00AC203D">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bookmarkStart w:id="42" w:name="评估时间5"/>
      <w:r w:rsidRPr="00026637">
        <w:rPr>
          <w:rFonts w:ascii="仿宋_GB2312" w:eastAsia="仿宋_GB2312" w:hAnsi="仿宋_GB2312" w:cs="仿宋_GB2312"/>
          <w:sz w:val="28"/>
          <w:szCs w:val="28"/>
        </w:rPr>
        <w:t>2019年06月01日</w:t>
      </w:r>
      <w:bookmarkEnd w:id="42"/>
    </w:p>
    <w:p w:rsidR="0060349A" w:rsidRDefault="007244D0">
      <w:pPr>
        <w:ind w:firstLine="560"/>
      </w:pPr>
    </w:p>
    <w:p w:rsidR="0060349A" w:rsidRDefault="007244D0">
      <w:pPr>
        <w:ind w:firstLine="560"/>
      </w:pPr>
    </w:p>
    <w:p w:rsidR="0060349A" w:rsidRDefault="007244D0">
      <w:pPr>
        <w:ind w:firstLine="560"/>
      </w:pPr>
    </w:p>
    <w:p w:rsidR="0060349A" w:rsidRDefault="007244D0">
      <w:pPr>
        <w:ind w:firstLine="560"/>
      </w:pPr>
    </w:p>
    <w:p w:rsidR="0060349A" w:rsidRDefault="007244D0">
      <w:pPr>
        <w:ind w:firstLine="560"/>
      </w:pPr>
    </w:p>
    <w:p w:rsidR="0024174E" w:rsidRDefault="007244D0">
      <w:pPr>
        <w:ind w:firstLine="560"/>
      </w:pPr>
    </w:p>
    <w:p w:rsidR="0024174E" w:rsidRDefault="007244D0">
      <w:pPr>
        <w:ind w:firstLine="560"/>
      </w:pPr>
    </w:p>
    <w:p w:rsidR="0024174E" w:rsidRDefault="007244D0">
      <w:pPr>
        <w:ind w:firstLine="560"/>
      </w:pPr>
    </w:p>
    <w:p w:rsidR="0024174E" w:rsidRDefault="007244D0">
      <w:pPr>
        <w:ind w:firstLine="560"/>
      </w:pPr>
    </w:p>
    <w:p w:rsidR="0024174E" w:rsidRDefault="007244D0">
      <w:pPr>
        <w:ind w:firstLine="560"/>
      </w:pPr>
    </w:p>
    <w:p w:rsidR="0024174E" w:rsidRDefault="007244D0">
      <w:pPr>
        <w:ind w:firstLine="560"/>
      </w:pPr>
    </w:p>
    <w:p w:rsidR="0024174E" w:rsidRDefault="007244D0">
      <w:pPr>
        <w:ind w:firstLine="560"/>
      </w:pPr>
    </w:p>
    <w:p w:rsidR="0024174E" w:rsidRDefault="007244D0">
      <w:pPr>
        <w:ind w:firstLine="560"/>
      </w:pPr>
    </w:p>
    <w:p w:rsidR="0024174E" w:rsidRDefault="007244D0">
      <w:pPr>
        <w:ind w:firstLine="560"/>
      </w:pPr>
    </w:p>
    <w:p w:rsidR="0024174E" w:rsidRDefault="007244D0">
      <w:pPr>
        <w:ind w:firstLine="560"/>
      </w:pPr>
    </w:p>
    <w:p w:rsidR="0024174E" w:rsidRDefault="007244D0">
      <w:pPr>
        <w:ind w:firstLine="560"/>
      </w:pPr>
    </w:p>
    <w:p w:rsidR="0024174E" w:rsidRDefault="007244D0">
      <w:pPr>
        <w:ind w:firstLine="560"/>
      </w:pPr>
    </w:p>
    <w:p w:rsidR="0024174E" w:rsidRDefault="007244D0">
      <w:pPr>
        <w:ind w:firstLine="560"/>
      </w:pPr>
    </w:p>
    <w:p w:rsidR="0024174E" w:rsidRDefault="007244D0">
      <w:pPr>
        <w:ind w:firstLine="560"/>
      </w:pPr>
    </w:p>
    <w:p w:rsidR="0024174E" w:rsidRDefault="007244D0">
      <w:pPr>
        <w:ind w:firstLine="560"/>
      </w:pPr>
    </w:p>
    <w:p w:rsidR="0024174E" w:rsidRDefault="007244D0">
      <w:pPr>
        <w:ind w:firstLine="560"/>
      </w:pPr>
    </w:p>
    <w:p w:rsidR="0024174E" w:rsidRDefault="007244D0">
      <w:pPr>
        <w:ind w:firstLine="560"/>
      </w:pPr>
    </w:p>
    <w:p w:rsidR="0024174E" w:rsidRDefault="007244D0">
      <w:pPr>
        <w:ind w:firstLine="560"/>
      </w:pPr>
    </w:p>
    <w:p w:rsidR="0024174E" w:rsidRDefault="007244D0">
      <w:pPr>
        <w:ind w:firstLine="560"/>
      </w:pPr>
    </w:p>
    <w:p w:rsidR="0024174E" w:rsidRDefault="007244D0">
      <w:pPr>
        <w:ind w:firstLine="560"/>
      </w:pPr>
    </w:p>
    <w:p w:rsidR="0024174E" w:rsidRDefault="007244D0">
      <w:pPr>
        <w:ind w:firstLine="560"/>
      </w:pPr>
    </w:p>
    <w:p w:rsidR="0024174E" w:rsidRDefault="007244D0">
      <w:pPr>
        <w:ind w:firstLine="560"/>
      </w:pPr>
    </w:p>
    <w:p w:rsidR="00485DAE" w:rsidRDefault="007244D0">
      <w:pPr>
        <w:ind w:firstLine="560"/>
      </w:pPr>
    </w:p>
    <w:p w:rsidR="0024174E" w:rsidRDefault="007244D0">
      <w:pPr>
        <w:ind w:firstLine="560"/>
      </w:pPr>
    </w:p>
    <w:p w:rsidR="0024174E" w:rsidRDefault="007244D0">
      <w:pPr>
        <w:ind w:firstLine="560"/>
      </w:pPr>
    </w:p>
    <w:p w:rsidR="00485DAE" w:rsidRDefault="00AC203D" w:rsidP="00485DAE">
      <w:pPr>
        <w:ind w:firstLine="560"/>
        <w:jc w:val="center"/>
        <w:rPr>
          <w:b/>
          <w:sz w:val="44"/>
          <w:szCs w:val="44"/>
        </w:rPr>
      </w:pPr>
      <w:r w:rsidRPr="00485DAE">
        <w:rPr>
          <w:rFonts w:hint="eastAsia"/>
          <w:b/>
          <w:sz w:val="44"/>
          <w:szCs w:val="44"/>
        </w:rPr>
        <w:lastRenderedPageBreak/>
        <w:t>重要事项说明</w:t>
      </w:r>
    </w:p>
    <w:p w:rsidR="00485DAE" w:rsidRPr="00485DAE" w:rsidRDefault="007244D0" w:rsidP="00485DAE">
      <w:pPr>
        <w:ind w:firstLine="560"/>
        <w:rPr>
          <w:sz w:val="28"/>
          <w:szCs w:val="28"/>
        </w:rPr>
      </w:pPr>
    </w:p>
    <w:p w:rsidR="00CA1A0E" w:rsidRPr="00E023D9" w:rsidRDefault="00AC203D" w:rsidP="00E023D9">
      <w:pPr>
        <w:pStyle w:val="a6"/>
        <w:numPr>
          <w:ilvl w:val="0"/>
          <w:numId w:val="4"/>
        </w:numPr>
        <w:rPr>
          <w:rFonts w:hint="eastAsia"/>
          <w:sz w:val="28"/>
          <w:szCs w:val="28"/>
        </w:rPr>
      </w:pPr>
      <w:bookmarkStart w:id="43" w:name="重要事项说明"/>
      <w:r w:rsidRPr="00E023D9">
        <w:rPr>
          <w:sz w:val="28"/>
          <w:szCs w:val="28"/>
        </w:rPr>
        <w:t>建议赔偿方回收有必要的残值或扣除相关的残值价值以确保双方的权益及利益；</w:t>
      </w:r>
      <w:bookmarkEnd w:id="43"/>
    </w:p>
    <w:p w:rsidR="00E023D9" w:rsidRPr="00E023D9" w:rsidRDefault="00E023D9" w:rsidP="00E023D9">
      <w:pPr>
        <w:pStyle w:val="a6"/>
        <w:numPr>
          <w:ilvl w:val="0"/>
          <w:numId w:val="4"/>
        </w:numPr>
        <w:rPr>
          <w:rFonts w:hint="eastAsia"/>
          <w:sz w:val="28"/>
          <w:szCs w:val="28"/>
        </w:rPr>
      </w:pPr>
      <w:r w:rsidRPr="00E023D9">
        <w:rPr>
          <w:rFonts w:hint="eastAsia"/>
          <w:sz w:val="28"/>
          <w:szCs w:val="28"/>
        </w:rPr>
        <w:t>因鉴定时车辆已修复，所以以事故日期为鉴定基准日。</w:t>
      </w:r>
      <w:bookmarkStart w:id="44" w:name="_GoBack"/>
      <w:bookmarkEnd w:id="44"/>
    </w:p>
    <w:p w:rsidR="00E023D9" w:rsidRPr="00C23262" w:rsidRDefault="00E023D9" w:rsidP="00E023D9">
      <w:pPr>
        <w:rPr>
          <w:sz w:val="28"/>
          <w:szCs w:val="28"/>
        </w:rPr>
        <w:sectPr w:rsidR="00E023D9" w:rsidRPr="00C23262">
          <w:headerReference w:type="default" r:id="rId8"/>
          <w:footerReference w:type="default" r:id="rId9"/>
          <w:pgSz w:w="11906" w:h="16838"/>
          <w:pgMar w:top="1440" w:right="1800" w:bottom="1440" w:left="1800" w:header="851" w:footer="992" w:gutter="0"/>
          <w:pgNumType w:chapStyle="1"/>
          <w:cols w:space="720"/>
          <w:docGrid w:type="lines" w:linePitch="312"/>
        </w:sectPr>
      </w:pPr>
    </w:p>
    <w:p w:rsidR="0050774B" w:rsidRDefault="007244D0" w:rsidP="0050774B"/>
    <w:p w:rsidR="0050774B" w:rsidRDefault="00AC203D" w:rsidP="00A645FB">
      <w:pPr>
        <w:ind w:firstLine="560"/>
        <w:sectPr w:rsidR="0050774B">
          <w:footerReference w:type="default" r:id="rId10"/>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7244D0" w:rsidP="00A645FB"/>
    <w:p w:rsidR="0060349A" w:rsidRDefault="007244D0">
      <w:pPr>
        <w:ind w:firstLine="560"/>
      </w:pPr>
    </w:p>
    <w:p w:rsidR="0060349A" w:rsidRDefault="007244D0">
      <w:pPr>
        <w:ind w:firstLine="560"/>
      </w:pPr>
    </w:p>
    <w:p w:rsidR="0060349A" w:rsidRDefault="007244D0">
      <w:pPr>
        <w:ind w:firstLine="560"/>
      </w:pPr>
    </w:p>
    <w:p w:rsidR="0060349A" w:rsidRDefault="007244D0">
      <w:pPr>
        <w:ind w:firstLine="560"/>
      </w:pPr>
    </w:p>
    <w:p w:rsidR="0060349A" w:rsidRDefault="008F56BB" w:rsidP="00F82C31">
      <w:bookmarkStart w:id="45"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5"/>
      <w:r w:rsidR="00AC203D">
        <w:rPr>
          <w:rFonts w:hint="eastAsia"/>
        </w:rPr>
        <w:t xml:space="preserve">  </w:t>
      </w:r>
    </w:p>
    <w:p w:rsidR="0078695A" w:rsidRDefault="008F56BB" w:rsidP="00F82C31">
      <w:bookmarkStart w:id="46"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6"/>
    </w:p>
    <w:p w:rsidR="00C76C73" w:rsidRDefault="00AC203D" w:rsidP="00C76C73">
      <w:r>
        <w:rPr>
          <w:rFonts w:hint="eastAsia"/>
        </w:rPr>
        <w:lastRenderedPageBreak/>
        <w:t xml:space="preserve">     </w:t>
      </w:r>
      <w:bookmarkStart w:id="47" w:name="估损师证书3"/>
      <w:r w:rsidR="008F56BB">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7"/>
    </w:p>
    <w:p w:rsidR="00340F93" w:rsidRDefault="008F56BB" w:rsidP="00C76C73">
      <w:bookmarkStart w:id="48"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8"/>
    </w:p>
    <w:p w:rsidR="00340F93" w:rsidRDefault="008F56BB" w:rsidP="00C76C73">
      <w:bookmarkStart w:id="49"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9"/>
    </w:p>
    <w:p w:rsidR="00340F93" w:rsidRDefault="008F56BB" w:rsidP="00C76C73">
      <w:bookmarkStart w:id="50"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0"/>
    </w:p>
    <w:p w:rsidR="00C76C73" w:rsidRDefault="007244D0">
      <w:pPr>
        <w:ind w:firstLine="560"/>
      </w:pPr>
    </w:p>
    <w:p w:rsidR="00C76C73" w:rsidRDefault="007244D0" w:rsidP="00C76C73"/>
    <w:p w:rsidR="00DD2CE3" w:rsidRDefault="00AC203D">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7244D0">
      <w:pPr>
        <w:ind w:firstLine="560"/>
      </w:pPr>
    </w:p>
    <w:p w:rsidR="000B243F" w:rsidRDefault="007244D0">
      <w:pPr>
        <w:ind w:firstLine="560"/>
      </w:pPr>
    </w:p>
    <w:p w:rsidR="000B243F" w:rsidRDefault="007244D0">
      <w:pPr>
        <w:ind w:firstLine="560"/>
      </w:pPr>
    </w:p>
    <w:p w:rsidR="000B243F" w:rsidRDefault="007244D0">
      <w:pPr>
        <w:ind w:firstLine="560"/>
      </w:pPr>
    </w:p>
    <w:p w:rsidR="000B243F" w:rsidRDefault="007244D0">
      <w:pPr>
        <w:ind w:firstLine="560"/>
      </w:pPr>
    </w:p>
    <w:p w:rsidR="00DD2CE3" w:rsidRDefault="007244D0">
      <w:pPr>
        <w:ind w:firstLine="560"/>
      </w:pPr>
    </w:p>
    <w:p w:rsidR="00DD2CE3" w:rsidRDefault="007244D0">
      <w:pPr>
        <w:ind w:firstLine="560"/>
      </w:pPr>
    </w:p>
    <w:p w:rsidR="00DD2CE3" w:rsidRDefault="007244D0">
      <w:pPr>
        <w:ind w:firstLine="560"/>
      </w:pPr>
    </w:p>
    <w:p w:rsidR="00DD2CE3" w:rsidRDefault="007244D0">
      <w:pPr>
        <w:ind w:firstLine="560"/>
      </w:pPr>
    </w:p>
    <w:p w:rsidR="003D4E81" w:rsidRDefault="00AC203D">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3D4E81" w:rsidRDefault="007244D0">
      <w:pPr>
        <w:ind w:firstLine="560"/>
      </w:pPr>
    </w:p>
    <w:p w:rsidR="003D4E81" w:rsidRDefault="007244D0">
      <w:pPr>
        <w:ind w:firstLine="560"/>
      </w:pPr>
    </w:p>
    <w:p w:rsidR="003D4E81" w:rsidRDefault="007244D0">
      <w:pPr>
        <w:ind w:firstLine="560"/>
      </w:pPr>
    </w:p>
    <w:p w:rsidR="003D4E81" w:rsidRDefault="007244D0">
      <w:pPr>
        <w:ind w:firstLine="560"/>
      </w:pPr>
    </w:p>
    <w:p w:rsidR="003D4E81" w:rsidRDefault="007244D0">
      <w:pPr>
        <w:ind w:firstLine="560"/>
      </w:pPr>
    </w:p>
    <w:p w:rsidR="003D4E81" w:rsidRDefault="007244D0">
      <w:pPr>
        <w:ind w:firstLine="560"/>
      </w:pPr>
    </w:p>
    <w:p w:rsidR="003D4E81" w:rsidRDefault="007244D0">
      <w:pPr>
        <w:ind w:firstLine="560"/>
      </w:pPr>
    </w:p>
    <w:p w:rsidR="003D4E81" w:rsidRDefault="007244D0">
      <w:pPr>
        <w:ind w:firstLine="560"/>
      </w:pPr>
    </w:p>
    <w:p w:rsidR="00D91816" w:rsidRDefault="00AC203D">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a:off x="0" y="0"/>
                      <a:ext cx="5274310" cy="7373233"/>
                    </a:xfrm>
                    <a:prstGeom prst="rect">
                      <a:avLst/>
                    </a:prstGeom>
                    <a:noFill/>
                    <a:ln>
                      <a:noFill/>
                    </a:ln>
                  </pic:spPr>
                </pic:pic>
              </a:graphicData>
            </a:graphic>
          </wp:inline>
        </w:drawing>
      </w:r>
      <w:r w:rsidR="007244D0">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7244D0">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44D0" w:rsidRDefault="007244D0">
      <w:r>
        <w:separator/>
      </w:r>
    </w:p>
  </w:endnote>
  <w:endnote w:type="continuationSeparator" w:id="0">
    <w:p w:rsidR="007244D0" w:rsidRDefault="00724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AC203D"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E023D9" w:rsidRPr="00E023D9">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7244D0">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7244D0">
    <w:pPr>
      <w:pStyle w:val="a3"/>
      <w:jc w:val="right"/>
      <w:rPr>
        <w:rFonts w:asciiTheme="majorHAnsi" w:eastAsiaTheme="majorEastAsia" w:hAnsiTheme="majorHAnsi" w:cstheme="majorBidi"/>
        <w:sz w:val="28"/>
        <w:szCs w:val="28"/>
      </w:rPr>
    </w:pPr>
  </w:p>
  <w:p w:rsidR="00CA1A0E" w:rsidRPr="00A362D4" w:rsidRDefault="007244D0">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AC203D">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44D0" w:rsidRDefault="007244D0">
      <w:r>
        <w:separator/>
      </w:r>
    </w:p>
  </w:footnote>
  <w:footnote w:type="continuationSeparator" w:id="0">
    <w:p w:rsidR="007244D0" w:rsidRDefault="007244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AC203D">
    <w:pPr>
      <w:pStyle w:val="a4"/>
      <w:jc w:val="left"/>
      <w:rPr>
        <w:color w:val="0000FF"/>
      </w:rPr>
    </w:pPr>
    <w:r>
      <w:rPr>
        <w:rFonts w:hint="eastAsia"/>
        <w:color w:val="0000FF"/>
      </w:rPr>
      <w:t xml:space="preserve">                  </w:t>
    </w:r>
  </w:p>
  <w:p w:rsidR="00D91816" w:rsidRDefault="007244D0">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7DA46B64">
      <w:start w:val="1"/>
      <w:numFmt w:val="decimalEnclosedCircle"/>
      <w:lvlText w:val="%1"/>
      <w:lvlJc w:val="left"/>
      <w:pPr>
        <w:ind w:left="915" w:hanging="360"/>
      </w:pPr>
      <w:rPr>
        <w:rFonts w:hint="default"/>
      </w:rPr>
    </w:lvl>
    <w:lvl w:ilvl="1" w:tplc="57F4B07A" w:tentative="1">
      <w:start w:val="1"/>
      <w:numFmt w:val="lowerLetter"/>
      <w:lvlText w:val="%2)"/>
      <w:lvlJc w:val="left"/>
      <w:pPr>
        <w:ind w:left="1395" w:hanging="420"/>
      </w:pPr>
    </w:lvl>
    <w:lvl w:ilvl="2" w:tplc="B3FEAABC" w:tentative="1">
      <w:start w:val="1"/>
      <w:numFmt w:val="lowerRoman"/>
      <w:lvlText w:val="%3."/>
      <w:lvlJc w:val="right"/>
      <w:pPr>
        <w:ind w:left="1815" w:hanging="420"/>
      </w:pPr>
    </w:lvl>
    <w:lvl w:ilvl="3" w:tplc="69649DC2" w:tentative="1">
      <w:start w:val="1"/>
      <w:numFmt w:val="decimal"/>
      <w:lvlText w:val="%4."/>
      <w:lvlJc w:val="left"/>
      <w:pPr>
        <w:ind w:left="2235" w:hanging="420"/>
      </w:pPr>
    </w:lvl>
    <w:lvl w:ilvl="4" w:tplc="95F0947E" w:tentative="1">
      <w:start w:val="1"/>
      <w:numFmt w:val="lowerLetter"/>
      <w:lvlText w:val="%5)"/>
      <w:lvlJc w:val="left"/>
      <w:pPr>
        <w:ind w:left="2655" w:hanging="420"/>
      </w:pPr>
    </w:lvl>
    <w:lvl w:ilvl="5" w:tplc="4B148CB6" w:tentative="1">
      <w:start w:val="1"/>
      <w:numFmt w:val="lowerRoman"/>
      <w:lvlText w:val="%6."/>
      <w:lvlJc w:val="right"/>
      <w:pPr>
        <w:ind w:left="3075" w:hanging="420"/>
      </w:pPr>
    </w:lvl>
    <w:lvl w:ilvl="6" w:tplc="9B2E9C10" w:tentative="1">
      <w:start w:val="1"/>
      <w:numFmt w:val="decimal"/>
      <w:lvlText w:val="%7."/>
      <w:lvlJc w:val="left"/>
      <w:pPr>
        <w:ind w:left="3495" w:hanging="420"/>
      </w:pPr>
    </w:lvl>
    <w:lvl w:ilvl="7" w:tplc="AF98EABC" w:tentative="1">
      <w:start w:val="1"/>
      <w:numFmt w:val="lowerLetter"/>
      <w:lvlText w:val="%8)"/>
      <w:lvlJc w:val="left"/>
      <w:pPr>
        <w:ind w:left="3915" w:hanging="420"/>
      </w:pPr>
    </w:lvl>
    <w:lvl w:ilvl="8" w:tplc="B2A6194C" w:tentative="1">
      <w:start w:val="1"/>
      <w:numFmt w:val="lowerRoman"/>
      <w:lvlText w:val="%9."/>
      <w:lvlJc w:val="right"/>
      <w:pPr>
        <w:ind w:left="4335" w:hanging="420"/>
      </w:pPr>
    </w:lvl>
  </w:abstractNum>
  <w:abstractNum w:abstractNumId="1">
    <w:nsid w:val="433E7013"/>
    <w:multiLevelType w:val="hybridMultilevel"/>
    <w:tmpl w:val="2F205082"/>
    <w:lvl w:ilvl="0" w:tplc="F474BC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E897E01"/>
    <w:multiLevelType w:val="hybridMultilevel"/>
    <w:tmpl w:val="2C8AF7E8"/>
    <w:lvl w:ilvl="0" w:tplc="AB10F8CE">
      <w:start w:val="1"/>
      <w:numFmt w:val="decimal"/>
      <w:lvlText w:val="%1."/>
      <w:lvlJc w:val="left"/>
      <w:pPr>
        <w:ind w:left="855" w:hanging="360"/>
      </w:pPr>
      <w:rPr>
        <w:rFonts w:hint="default"/>
      </w:rPr>
    </w:lvl>
    <w:lvl w:ilvl="1" w:tplc="9468CF32" w:tentative="1">
      <w:start w:val="1"/>
      <w:numFmt w:val="lowerLetter"/>
      <w:lvlText w:val="%2)"/>
      <w:lvlJc w:val="left"/>
      <w:pPr>
        <w:ind w:left="1335" w:hanging="420"/>
      </w:pPr>
    </w:lvl>
    <w:lvl w:ilvl="2" w:tplc="3C2E1F52" w:tentative="1">
      <w:start w:val="1"/>
      <w:numFmt w:val="lowerRoman"/>
      <w:lvlText w:val="%3."/>
      <w:lvlJc w:val="right"/>
      <w:pPr>
        <w:ind w:left="1755" w:hanging="420"/>
      </w:pPr>
    </w:lvl>
    <w:lvl w:ilvl="3" w:tplc="F2B83280" w:tentative="1">
      <w:start w:val="1"/>
      <w:numFmt w:val="decimal"/>
      <w:lvlText w:val="%4."/>
      <w:lvlJc w:val="left"/>
      <w:pPr>
        <w:ind w:left="2175" w:hanging="420"/>
      </w:pPr>
    </w:lvl>
    <w:lvl w:ilvl="4" w:tplc="E1121386" w:tentative="1">
      <w:start w:val="1"/>
      <w:numFmt w:val="lowerLetter"/>
      <w:lvlText w:val="%5)"/>
      <w:lvlJc w:val="left"/>
      <w:pPr>
        <w:ind w:left="2595" w:hanging="420"/>
      </w:pPr>
    </w:lvl>
    <w:lvl w:ilvl="5" w:tplc="81226B10" w:tentative="1">
      <w:start w:val="1"/>
      <w:numFmt w:val="lowerRoman"/>
      <w:lvlText w:val="%6."/>
      <w:lvlJc w:val="right"/>
      <w:pPr>
        <w:ind w:left="3015" w:hanging="420"/>
      </w:pPr>
    </w:lvl>
    <w:lvl w:ilvl="6" w:tplc="DA9C17E2" w:tentative="1">
      <w:start w:val="1"/>
      <w:numFmt w:val="decimal"/>
      <w:lvlText w:val="%7."/>
      <w:lvlJc w:val="left"/>
      <w:pPr>
        <w:ind w:left="3435" w:hanging="420"/>
      </w:pPr>
    </w:lvl>
    <w:lvl w:ilvl="7" w:tplc="B1AEE7EA" w:tentative="1">
      <w:start w:val="1"/>
      <w:numFmt w:val="lowerLetter"/>
      <w:lvlText w:val="%8)"/>
      <w:lvlJc w:val="left"/>
      <w:pPr>
        <w:ind w:left="3855" w:hanging="420"/>
      </w:pPr>
    </w:lvl>
    <w:lvl w:ilvl="8" w:tplc="BAE22402" w:tentative="1">
      <w:start w:val="1"/>
      <w:numFmt w:val="lowerRoman"/>
      <w:lvlText w:val="%9."/>
      <w:lvlJc w:val="right"/>
      <w:pPr>
        <w:ind w:left="4275" w:hanging="420"/>
      </w:pPr>
    </w:lvl>
  </w:abstractNum>
  <w:abstractNum w:abstractNumId="3">
    <w:nsid w:val="7D8A61F8"/>
    <w:multiLevelType w:val="hybridMultilevel"/>
    <w:tmpl w:val="8076CDEA"/>
    <w:lvl w:ilvl="0" w:tplc="C24440CE">
      <w:start w:val="1"/>
      <w:numFmt w:val="japaneseCounting"/>
      <w:lvlText w:val="%1、"/>
      <w:lvlJc w:val="left"/>
      <w:pPr>
        <w:ind w:left="720" w:hanging="720"/>
      </w:pPr>
      <w:rPr>
        <w:rFonts w:hint="default"/>
      </w:rPr>
    </w:lvl>
    <w:lvl w:ilvl="1" w:tplc="687001C2" w:tentative="1">
      <w:start w:val="1"/>
      <w:numFmt w:val="lowerLetter"/>
      <w:lvlText w:val="%2)"/>
      <w:lvlJc w:val="left"/>
      <w:pPr>
        <w:ind w:left="840" w:hanging="420"/>
      </w:pPr>
    </w:lvl>
    <w:lvl w:ilvl="2" w:tplc="EE9A359C" w:tentative="1">
      <w:start w:val="1"/>
      <w:numFmt w:val="lowerRoman"/>
      <w:lvlText w:val="%3."/>
      <w:lvlJc w:val="right"/>
      <w:pPr>
        <w:ind w:left="1260" w:hanging="420"/>
      </w:pPr>
    </w:lvl>
    <w:lvl w:ilvl="3" w:tplc="050885BE" w:tentative="1">
      <w:start w:val="1"/>
      <w:numFmt w:val="decimal"/>
      <w:lvlText w:val="%4."/>
      <w:lvlJc w:val="left"/>
      <w:pPr>
        <w:ind w:left="1680" w:hanging="420"/>
      </w:pPr>
    </w:lvl>
    <w:lvl w:ilvl="4" w:tplc="5D94936E" w:tentative="1">
      <w:start w:val="1"/>
      <w:numFmt w:val="lowerLetter"/>
      <w:lvlText w:val="%5)"/>
      <w:lvlJc w:val="left"/>
      <w:pPr>
        <w:ind w:left="2100" w:hanging="420"/>
      </w:pPr>
    </w:lvl>
    <w:lvl w:ilvl="5" w:tplc="55A27B64" w:tentative="1">
      <w:start w:val="1"/>
      <w:numFmt w:val="lowerRoman"/>
      <w:lvlText w:val="%6."/>
      <w:lvlJc w:val="right"/>
      <w:pPr>
        <w:ind w:left="2520" w:hanging="420"/>
      </w:pPr>
    </w:lvl>
    <w:lvl w:ilvl="6" w:tplc="291429C4" w:tentative="1">
      <w:start w:val="1"/>
      <w:numFmt w:val="decimal"/>
      <w:lvlText w:val="%7."/>
      <w:lvlJc w:val="left"/>
      <w:pPr>
        <w:ind w:left="2940" w:hanging="420"/>
      </w:pPr>
    </w:lvl>
    <w:lvl w:ilvl="7" w:tplc="A39AE0B6" w:tentative="1">
      <w:start w:val="1"/>
      <w:numFmt w:val="lowerLetter"/>
      <w:lvlText w:val="%8)"/>
      <w:lvlJc w:val="left"/>
      <w:pPr>
        <w:ind w:left="3360" w:hanging="420"/>
      </w:pPr>
    </w:lvl>
    <w:lvl w:ilvl="8" w:tplc="26FCE3E6" w:tentative="1">
      <w:start w:val="1"/>
      <w:numFmt w:val="lowerRoman"/>
      <w:lvlText w:val="%9."/>
      <w:lvlJc w:val="right"/>
      <w:pPr>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262"/>
    <w:rsid w:val="007244D0"/>
    <w:rsid w:val="008F56BB"/>
    <w:rsid w:val="00AC203D"/>
    <w:rsid w:val="00C23262"/>
    <w:rsid w:val="00E023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595</Words>
  <Characters>3392</Characters>
  <Application>Microsoft Office Word</Application>
  <DocSecurity>0</DocSecurity>
  <Lines>28</Lines>
  <Paragraphs>7</Paragraphs>
  <ScaleCrop>false</ScaleCrop>
  <Company>china</Company>
  <LinksUpToDate>false</LinksUpToDate>
  <CharactersWithSpaces>3980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4</cp:revision>
  <cp:lastPrinted>2019-06-07T07:31:00Z</cp:lastPrinted>
  <dcterms:created xsi:type="dcterms:W3CDTF">2019-06-07T07:06:00Z</dcterms:created>
  <dcterms:modified xsi:type="dcterms:W3CDTF">2019-06-07T07:31:00Z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