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7C6CDE" w:rsidP="001E538C">
      <w:pPr>
        <w:rPr>
          <w:rFonts w:ascii="黑体" w:eastAsia="黑体" w:hAnsi="黑体" w:cs="黑体"/>
          <w:sz w:val="44"/>
          <w:szCs w:val="44"/>
        </w:rPr>
      </w:pPr>
    </w:p>
    <w:p w:rsidR="001E538C" w:rsidRDefault="007C6CDE" w:rsidP="001E538C">
      <w:pPr>
        <w:ind w:firstLine="4840"/>
        <w:rPr>
          <w:rFonts w:ascii="黑体" w:eastAsia="黑体" w:hAnsi="黑体" w:cs="黑体"/>
          <w:sz w:val="44"/>
          <w:szCs w:val="44"/>
        </w:rPr>
      </w:pPr>
    </w:p>
    <w:p w:rsidR="00F007FE" w:rsidRPr="00E54FFE" w:rsidRDefault="007C6CD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ascii="黑体" w:eastAsia="黑体" w:hAnsi="黑体" w:cs="黑体" w:hint="eastAsia"/>
          <w:sz w:val="44"/>
          <w:szCs w:val="44"/>
        </w:rPr>
        <w:t>机动车鉴定评估报告</w:t>
      </w:r>
    </w:p>
    <w:p w:rsidR="00F007FE" w:rsidRDefault="007C6CDE" w:rsidP="00F007FE">
      <w:pPr>
        <w:rPr>
          <w:sz w:val="44"/>
          <w:szCs w:val="44"/>
        </w:rPr>
      </w:pPr>
    </w:p>
    <w:p w:rsidR="00F007FE" w:rsidRDefault="005A3F23"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00000008</w:t>
      </w:r>
      <w:bookmarkEnd w:id="1"/>
      <w:r>
        <w:rPr>
          <w:rFonts w:hint="eastAsia"/>
        </w:rPr>
        <w:t>号</w:t>
      </w:r>
    </w:p>
    <w:p w:rsidR="00F007FE" w:rsidRDefault="007C6CDE" w:rsidP="00F007FE"/>
    <w:p w:rsidR="00F007FE" w:rsidRDefault="007C6CDE" w:rsidP="00F007FE"/>
    <w:p w:rsidR="00F007FE" w:rsidRDefault="007C6CDE" w:rsidP="00F007FE"/>
    <w:p w:rsidR="00F007FE" w:rsidRPr="002E4BBE" w:rsidRDefault="005A3F23"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KQX110</w:t>
      </w:r>
      <w:r w:rsidRPr="002E4BBE">
        <w:rPr>
          <w:sz w:val="28"/>
          <w:szCs w:val="28"/>
        </w:rPr>
        <w:t>迷你</w:t>
      </w:r>
      <w:r w:rsidRPr="002E4BBE">
        <w:rPr>
          <w:sz w:val="28"/>
          <w:szCs w:val="28"/>
        </w:rPr>
        <w:t>WMWSS710</w:t>
      </w:r>
      <w:r w:rsidRPr="002E4BBE">
        <w:rPr>
          <w:sz w:val="28"/>
          <w:szCs w:val="28"/>
        </w:rPr>
        <w:t>轿车</w:t>
      </w:r>
      <w:bookmarkStart w:id="3" w:name="车辆类型2"/>
      <w:bookmarkEnd w:id="2"/>
      <w:bookmarkEnd w:id="3"/>
    </w:p>
    <w:p w:rsidR="00F007FE" w:rsidRDefault="007C6CDE"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hint="eastAsia"/>
          <w:sz w:val="28"/>
          <w:szCs w:val="28"/>
        </w:rPr>
        <w:t xml:space="preserve">                  </w:t>
      </w:r>
      <w:r w:rsidR="005A3F23">
        <w:rPr>
          <w:rFonts w:hint="eastAsia"/>
          <w:sz w:val="28"/>
          <w:szCs w:val="28"/>
        </w:rPr>
        <w:t>车辆损失鉴定评估项目</w:t>
      </w:r>
    </w:p>
    <w:p w:rsidR="00F007FE" w:rsidRDefault="005A3F23"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张镇</w:t>
      </w:r>
      <w:bookmarkEnd w:id="4"/>
    </w:p>
    <w:p w:rsidR="00F007FE" w:rsidRDefault="007C6CDE" w:rsidP="00F007FE">
      <w:pPr>
        <w:jc w:val="center"/>
        <w:rPr>
          <w:sz w:val="28"/>
          <w:szCs w:val="28"/>
        </w:rPr>
      </w:pPr>
    </w:p>
    <w:p w:rsidR="00F007FE" w:rsidRDefault="005A3F23"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7C6CDE" w:rsidP="00F007FE">
      <w:pPr>
        <w:rPr>
          <w:sz w:val="28"/>
          <w:szCs w:val="28"/>
        </w:rPr>
      </w:pPr>
    </w:p>
    <w:p w:rsidR="00831D6B" w:rsidRDefault="005A3F23"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7C6CDE" w:rsidP="00831D6B">
      <w:pPr>
        <w:rPr>
          <w:rFonts w:asciiTheme="minorEastAsia" w:eastAsiaTheme="minorEastAsia" w:hAnsiTheme="minorEastAsia" w:cs="仿宋_GB2312"/>
          <w:sz w:val="28"/>
          <w:szCs w:val="28"/>
        </w:rPr>
      </w:pPr>
    </w:p>
    <w:p w:rsidR="00831D6B" w:rsidRPr="00EC36C9" w:rsidRDefault="005A3F23"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7C6CDE" w:rsidP="00F007FE">
      <w:pPr>
        <w:rPr>
          <w:sz w:val="28"/>
          <w:szCs w:val="28"/>
        </w:rPr>
      </w:pPr>
    </w:p>
    <w:p w:rsidR="00F007FE" w:rsidRDefault="005A3F23"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7C6CDE" w:rsidP="00F007FE">
      <w:pPr>
        <w:rPr>
          <w:sz w:val="28"/>
          <w:szCs w:val="28"/>
        </w:rPr>
      </w:pPr>
    </w:p>
    <w:p w:rsidR="00F007FE" w:rsidRDefault="005A3F23"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03</w:t>
      </w:r>
      <w:r>
        <w:rPr>
          <w:sz w:val="28"/>
          <w:szCs w:val="28"/>
        </w:rPr>
        <w:t>月</w:t>
      </w:r>
      <w:r>
        <w:rPr>
          <w:sz w:val="28"/>
          <w:szCs w:val="28"/>
        </w:rPr>
        <w:t>01</w:t>
      </w:r>
      <w:r>
        <w:rPr>
          <w:sz w:val="28"/>
          <w:szCs w:val="28"/>
        </w:rPr>
        <w:t>日</w:t>
      </w:r>
      <w:r>
        <w:rPr>
          <w:sz w:val="28"/>
          <w:szCs w:val="28"/>
        </w:rPr>
        <w:t>------2019</w:t>
      </w:r>
      <w:r>
        <w:rPr>
          <w:sz w:val="28"/>
          <w:szCs w:val="28"/>
        </w:rPr>
        <w:t>年</w:t>
      </w:r>
      <w:r>
        <w:rPr>
          <w:sz w:val="28"/>
          <w:szCs w:val="28"/>
        </w:rPr>
        <w:t>03</w:t>
      </w:r>
      <w:r>
        <w:rPr>
          <w:sz w:val="28"/>
          <w:szCs w:val="28"/>
        </w:rPr>
        <w:t>月</w:t>
      </w:r>
      <w:r w:rsidR="009A2536">
        <w:rPr>
          <w:sz w:val="28"/>
          <w:szCs w:val="28"/>
        </w:rPr>
        <w:t>0</w:t>
      </w:r>
      <w:r w:rsidR="009A2536">
        <w:rPr>
          <w:rFonts w:hint="eastAsia"/>
          <w:sz w:val="28"/>
          <w:szCs w:val="28"/>
        </w:rPr>
        <w:t>6</w:t>
      </w:r>
      <w:r>
        <w:rPr>
          <w:sz w:val="28"/>
          <w:szCs w:val="28"/>
        </w:rPr>
        <w:t>日</w:t>
      </w:r>
      <w:bookmarkEnd w:id="6"/>
      <w:r>
        <w:rPr>
          <w:sz w:val="28"/>
          <w:szCs w:val="28"/>
        </w:rPr>
        <w:t xml:space="preserve"> </w:t>
      </w:r>
    </w:p>
    <w:p w:rsidR="00F007FE" w:rsidRDefault="007C6CDE" w:rsidP="00F007FE"/>
    <w:p w:rsidR="00F007FE" w:rsidRDefault="007C6CDE" w:rsidP="00F007FE"/>
    <w:p w:rsidR="00F007FE" w:rsidRDefault="007C6CDE" w:rsidP="00F007FE"/>
    <w:p w:rsidR="00F007FE" w:rsidRDefault="005A3F23" w:rsidP="00F007FE">
      <w:pPr>
        <w:jc w:val="center"/>
        <w:rPr>
          <w:sz w:val="28"/>
          <w:szCs w:val="28"/>
        </w:rPr>
      </w:pPr>
      <w:r>
        <w:rPr>
          <w:rFonts w:hint="eastAsia"/>
          <w:sz w:val="28"/>
          <w:szCs w:val="28"/>
        </w:rPr>
        <w:t>天津恒</w:t>
      </w:r>
      <w:r w:rsidR="007C6CDE">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5A3F23" w:rsidP="00F007FE">
      <w:r>
        <w:rPr>
          <w:rFonts w:hint="eastAsia"/>
        </w:rPr>
        <w:t xml:space="preserve">                        </w:t>
      </w:r>
    </w:p>
    <w:p w:rsidR="00F007FE" w:rsidRDefault="007C6CDE" w:rsidP="00AC6B0A">
      <w:pPr>
        <w:rPr>
          <w:rFonts w:ascii="黑体" w:eastAsia="黑体" w:hAnsi="黑体" w:cs="黑体"/>
          <w:sz w:val="44"/>
          <w:szCs w:val="44"/>
        </w:rPr>
      </w:pPr>
    </w:p>
    <w:p w:rsidR="0021447E" w:rsidRDefault="007C6CDE" w:rsidP="00AC6B0A">
      <w:pPr>
        <w:rPr>
          <w:rFonts w:ascii="黑体" w:eastAsia="黑体" w:hAnsi="黑体" w:cs="黑体"/>
          <w:sz w:val="44"/>
          <w:szCs w:val="44"/>
        </w:rPr>
      </w:pPr>
    </w:p>
    <w:p w:rsidR="00F007FE" w:rsidRDefault="005A3F23" w:rsidP="00F007FE">
      <w:pPr>
        <w:jc w:val="center"/>
        <w:rPr>
          <w:sz w:val="40"/>
          <w:szCs w:val="40"/>
        </w:rPr>
      </w:pPr>
      <w:r>
        <w:rPr>
          <w:rFonts w:ascii="黑体" w:eastAsia="黑体" w:hAnsi="黑体" w:cs="黑体" w:hint="eastAsia"/>
          <w:sz w:val="44"/>
          <w:szCs w:val="44"/>
        </w:rPr>
        <w:t>目录</w:t>
      </w:r>
    </w:p>
    <w:p w:rsidR="00F007FE" w:rsidRDefault="007C6CDE" w:rsidP="00F007FE"/>
    <w:p w:rsidR="00F007FE" w:rsidRDefault="005A3F23"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5A3F23" w:rsidP="00F007FE">
      <w:pPr>
        <w:rPr>
          <w:sz w:val="28"/>
          <w:szCs w:val="28"/>
        </w:rPr>
      </w:pPr>
      <w:r>
        <w:rPr>
          <w:rFonts w:hint="eastAsia"/>
          <w:sz w:val="28"/>
          <w:szCs w:val="28"/>
        </w:rPr>
        <w:t>二、评估师声明</w:t>
      </w:r>
    </w:p>
    <w:p w:rsidR="00F007FE" w:rsidRDefault="005A3F23" w:rsidP="00F007FE">
      <w:pPr>
        <w:rPr>
          <w:sz w:val="28"/>
          <w:szCs w:val="28"/>
        </w:rPr>
      </w:pPr>
      <w:r>
        <w:rPr>
          <w:rFonts w:hint="eastAsia"/>
          <w:sz w:val="28"/>
          <w:szCs w:val="28"/>
        </w:rPr>
        <w:t>三、评估的假设和限制条件</w:t>
      </w:r>
    </w:p>
    <w:p w:rsidR="00F007FE" w:rsidRDefault="005A3F23" w:rsidP="00F007FE">
      <w:pPr>
        <w:rPr>
          <w:sz w:val="28"/>
          <w:szCs w:val="28"/>
        </w:rPr>
      </w:pPr>
      <w:r>
        <w:rPr>
          <w:rFonts w:hint="eastAsia"/>
          <w:sz w:val="28"/>
          <w:szCs w:val="28"/>
        </w:rPr>
        <w:t>四、机动车评估结果报告</w:t>
      </w:r>
    </w:p>
    <w:p w:rsidR="00F007FE" w:rsidRDefault="007C6CDE" w:rsidP="00F007FE">
      <w:pPr>
        <w:rPr>
          <w:sz w:val="28"/>
          <w:szCs w:val="28"/>
        </w:rPr>
      </w:pPr>
      <w:r>
        <w:rPr>
          <w:sz w:val="18"/>
        </w:rPr>
        <w:pict>
          <v:shape id="_x0000_s1030" type="#_x0000_t136" style="position:absolute;left:0;text-align:left;margin-left:110pt;margin-top:260.7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hint="eastAsia"/>
          <w:sz w:val="28"/>
          <w:szCs w:val="28"/>
        </w:rPr>
        <w:t>五、附件：</w:t>
      </w:r>
    </w:p>
    <w:p w:rsidR="00053A40" w:rsidRDefault="005A3F23" w:rsidP="009A2536">
      <w:pPr>
        <w:rPr>
          <w:sz w:val="28"/>
          <w:szCs w:val="28"/>
        </w:rPr>
      </w:pPr>
      <w:r>
        <w:rPr>
          <w:rFonts w:hint="eastAsia"/>
          <w:sz w:val="28"/>
          <w:szCs w:val="28"/>
        </w:rPr>
        <w:t>（一）《重要事项说明》</w:t>
      </w:r>
    </w:p>
    <w:p w:rsidR="00F475DD" w:rsidRPr="00F475DD" w:rsidRDefault="009A2536" w:rsidP="00053A40">
      <w:pPr>
        <w:tabs>
          <w:tab w:val="left" w:pos="5715"/>
        </w:tabs>
        <w:rPr>
          <w:sz w:val="28"/>
          <w:szCs w:val="28"/>
        </w:rPr>
      </w:pPr>
      <w:r>
        <w:rPr>
          <w:rFonts w:hint="eastAsia"/>
          <w:sz w:val="28"/>
          <w:szCs w:val="28"/>
        </w:rPr>
        <w:t>（二</w:t>
      </w:r>
      <w:r w:rsidR="005A3F23">
        <w:rPr>
          <w:rFonts w:hint="eastAsia"/>
          <w:sz w:val="28"/>
          <w:szCs w:val="28"/>
        </w:rPr>
        <w:t>）《</w:t>
      </w:r>
      <w:bookmarkStart w:id="7" w:name="项目名称1"/>
      <w:r w:rsidR="005A3F23">
        <w:rPr>
          <w:rFonts w:hint="eastAsia"/>
          <w:sz w:val="28"/>
          <w:szCs w:val="28"/>
        </w:rPr>
        <w:t>津</w:t>
      </w:r>
      <w:r w:rsidR="005A3F23">
        <w:rPr>
          <w:rFonts w:hint="eastAsia"/>
          <w:sz w:val="28"/>
          <w:szCs w:val="28"/>
        </w:rPr>
        <w:t>KQX110</w:t>
      </w:r>
      <w:r w:rsidR="005A3F23">
        <w:rPr>
          <w:rFonts w:hint="eastAsia"/>
          <w:sz w:val="28"/>
          <w:szCs w:val="28"/>
        </w:rPr>
        <w:t>迷你</w:t>
      </w:r>
      <w:r w:rsidR="005A3F23">
        <w:rPr>
          <w:rFonts w:hint="eastAsia"/>
          <w:sz w:val="28"/>
          <w:szCs w:val="28"/>
        </w:rPr>
        <w:t>WMWSS710</w:t>
      </w:r>
      <w:r w:rsidR="005A3F23">
        <w:rPr>
          <w:rFonts w:hint="eastAsia"/>
          <w:sz w:val="28"/>
          <w:szCs w:val="28"/>
        </w:rPr>
        <w:t>轿车</w:t>
      </w:r>
      <w:bookmarkEnd w:id="7"/>
      <w:r w:rsidR="005A3F23">
        <w:rPr>
          <w:rFonts w:hint="eastAsia"/>
          <w:sz w:val="28"/>
          <w:szCs w:val="28"/>
        </w:rPr>
        <w:t>事故估损清单》</w:t>
      </w:r>
    </w:p>
    <w:p w:rsidR="00F007FE" w:rsidRDefault="009A2536" w:rsidP="00F007FE">
      <w:pPr>
        <w:rPr>
          <w:sz w:val="28"/>
          <w:szCs w:val="28"/>
        </w:rPr>
      </w:pPr>
      <w:r>
        <w:rPr>
          <w:rFonts w:hint="eastAsia"/>
          <w:sz w:val="28"/>
          <w:szCs w:val="28"/>
        </w:rPr>
        <w:t>（三</w:t>
      </w:r>
      <w:r w:rsidR="005A3F23">
        <w:rPr>
          <w:rFonts w:hint="eastAsia"/>
          <w:sz w:val="28"/>
          <w:szCs w:val="28"/>
        </w:rPr>
        <w:t>）《</w:t>
      </w:r>
      <w:bookmarkStart w:id="8" w:name="项目名称2"/>
      <w:r w:rsidR="005A3F23">
        <w:rPr>
          <w:rFonts w:hint="eastAsia"/>
          <w:sz w:val="28"/>
          <w:szCs w:val="28"/>
        </w:rPr>
        <w:t>津</w:t>
      </w:r>
      <w:r w:rsidR="005A3F23">
        <w:rPr>
          <w:rFonts w:hint="eastAsia"/>
          <w:sz w:val="28"/>
          <w:szCs w:val="28"/>
        </w:rPr>
        <w:t>KQX110</w:t>
      </w:r>
      <w:r w:rsidR="005A3F23">
        <w:rPr>
          <w:rFonts w:hint="eastAsia"/>
          <w:sz w:val="28"/>
          <w:szCs w:val="28"/>
        </w:rPr>
        <w:t>迷你</w:t>
      </w:r>
      <w:r w:rsidR="005A3F23">
        <w:rPr>
          <w:rFonts w:hint="eastAsia"/>
          <w:sz w:val="28"/>
          <w:szCs w:val="28"/>
        </w:rPr>
        <w:t>WMWSS710</w:t>
      </w:r>
      <w:r w:rsidR="005A3F23">
        <w:rPr>
          <w:rFonts w:hint="eastAsia"/>
          <w:sz w:val="28"/>
          <w:szCs w:val="28"/>
        </w:rPr>
        <w:t>轿车</w:t>
      </w:r>
      <w:bookmarkEnd w:id="8"/>
      <w:r w:rsidR="005A3F23">
        <w:rPr>
          <w:rFonts w:hint="eastAsia"/>
          <w:sz w:val="28"/>
          <w:szCs w:val="28"/>
        </w:rPr>
        <w:t>查勘照片》</w:t>
      </w:r>
    </w:p>
    <w:p w:rsidR="00F007FE" w:rsidRDefault="009A2536" w:rsidP="00F007FE">
      <w:pPr>
        <w:rPr>
          <w:sz w:val="28"/>
          <w:szCs w:val="28"/>
        </w:rPr>
      </w:pPr>
      <w:r>
        <w:rPr>
          <w:rFonts w:hint="eastAsia"/>
          <w:sz w:val="28"/>
          <w:szCs w:val="28"/>
        </w:rPr>
        <w:t>（四</w:t>
      </w:r>
      <w:r w:rsidR="005A3F23">
        <w:rPr>
          <w:rFonts w:hint="eastAsia"/>
          <w:sz w:val="28"/>
          <w:szCs w:val="28"/>
        </w:rPr>
        <w:t>）《评估委托书》（复印件）</w:t>
      </w:r>
    </w:p>
    <w:p w:rsidR="00AA7125" w:rsidRDefault="005A3F23" w:rsidP="00F007FE">
      <w:pPr>
        <w:rPr>
          <w:sz w:val="28"/>
          <w:szCs w:val="28"/>
        </w:rPr>
      </w:pPr>
      <w:r>
        <w:rPr>
          <w:rFonts w:hint="eastAsia"/>
          <w:sz w:val="28"/>
          <w:szCs w:val="28"/>
        </w:rPr>
        <w:t>（</w:t>
      </w:r>
      <w:r w:rsidR="009A2536">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9A2536" w:rsidP="00F007FE">
      <w:pPr>
        <w:rPr>
          <w:sz w:val="28"/>
          <w:szCs w:val="28"/>
        </w:rPr>
      </w:pPr>
      <w:r>
        <w:rPr>
          <w:rFonts w:hint="eastAsia"/>
          <w:sz w:val="28"/>
          <w:szCs w:val="28"/>
        </w:rPr>
        <w:t>（六</w:t>
      </w:r>
      <w:r w:rsidR="005A3F23" w:rsidRPr="00AA7125">
        <w:rPr>
          <w:rFonts w:hint="eastAsia"/>
          <w:sz w:val="28"/>
          <w:szCs w:val="28"/>
        </w:rPr>
        <w:t>）《</w:t>
      </w:r>
      <w:r w:rsidR="005A3F23">
        <w:rPr>
          <w:rFonts w:hint="eastAsia"/>
          <w:sz w:val="28"/>
          <w:szCs w:val="28"/>
        </w:rPr>
        <w:t>人车合影</w:t>
      </w:r>
      <w:r w:rsidR="005A3F23" w:rsidRPr="00AA7125">
        <w:rPr>
          <w:rFonts w:hint="eastAsia"/>
          <w:sz w:val="28"/>
          <w:szCs w:val="28"/>
        </w:rPr>
        <w:t>》（复印件）</w:t>
      </w:r>
    </w:p>
    <w:p w:rsidR="00F007FE" w:rsidRDefault="005A3F23" w:rsidP="00F007FE">
      <w:pPr>
        <w:rPr>
          <w:sz w:val="28"/>
          <w:szCs w:val="28"/>
        </w:rPr>
      </w:pPr>
      <w:r>
        <w:rPr>
          <w:rFonts w:hint="eastAsia"/>
          <w:sz w:val="28"/>
          <w:szCs w:val="28"/>
        </w:rPr>
        <w:t>（</w:t>
      </w:r>
      <w:r w:rsidR="009A2536">
        <w:rPr>
          <w:rFonts w:hint="eastAsia"/>
          <w:sz w:val="28"/>
          <w:szCs w:val="28"/>
        </w:rPr>
        <w:t>七</w:t>
      </w:r>
      <w:r>
        <w:rPr>
          <w:rFonts w:hint="eastAsia"/>
          <w:sz w:val="28"/>
          <w:szCs w:val="28"/>
        </w:rPr>
        <w:t>）《权属证件》（复印件）</w:t>
      </w:r>
    </w:p>
    <w:p w:rsidR="00F007FE" w:rsidRDefault="005A3F23" w:rsidP="00F007FE">
      <w:pPr>
        <w:rPr>
          <w:sz w:val="28"/>
          <w:szCs w:val="28"/>
        </w:rPr>
      </w:pPr>
      <w:r>
        <w:rPr>
          <w:rFonts w:hint="eastAsia"/>
          <w:sz w:val="28"/>
          <w:szCs w:val="28"/>
        </w:rPr>
        <w:t>（</w:t>
      </w:r>
      <w:r w:rsidR="009A2536">
        <w:rPr>
          <w:rFonts w:hint="eastAsia"/>
          <w:sz w:val="28"/>
          <w:szCs w:val="28"/>
        </w:rPr>
        <w:t>八</w:t>
      </w:r>
      <w:r>
        <w:rPr>
          <w:rFonts w:hint="eastAsia"/>
          <w:sz w:val="28"/>
          <w:szCs w:val="28"/>
        </w:rPr>
        <w:t>）《委托方证件》（复印件）</w:t>
      </w:r>
    </w:p>
    <w:p w:rsidR="00F007FE" w:rsidRDefault="005A3F23" w:rsidP="00F007FE">
      <w:pPr>
        <w:rPr>
          <w:sz w:val="28"/>
          <w:szCs w:val="28"/>
        </w:rPr>
      </w:pPr>
      <w:r>
        <w:rPr>
          <w:rFonts w:hint="eastAsia"/>
          <w:sz w:val="28"/>
          <w:szCs w:val="28"/>
        </w:rPr>
        <w:t>（</w:t>
      </w:r>
      <w:r w:rsidR="009A2536">
        <w:rPr>
          <w:rFonts w:hint="eastAsia"/>
          <w:sz w:val="28"/>
          <w:szCs w:val="28"/>
        </w:rPr>
        <w:t>九</w:t>
      </w:r>
      <w:r>
        <w:rPr>
          <w:rFonts w:hint="eastAsia"/>
          <w:sz w:val="28"/>
          <w:szCs w:val="28"/>
        </w:rPr>
        <w:t>）鉴定评估机构企业法人营业执照（复印件）</w:t>
      </w:r>
    </w:p>
    <w:p w:rsidR="004A73C3" w:rsidRPr="004A73C3" w:rsidRDefault="005A3F23" w:rsidP="00F007FE">
      <w:r>
        <w:rPr>
          <w:rFonts w:hint="eastAsia"/>
          <w:sz w:val="28"/>
          <w:szCs w:val="28"/>
        </w:rPr>
        <w:t>（十）行业协会理事单位（复印件）</w:t>
      </w:r>
    </w:p>
    <w:p w:rsidR="00F007FE" w:rsidRDefault="005A3F23" w:rsidP="00F007FE">
      <w:r>
        <w:rPr>
          <w:rFonts w:hint="eastAsia"/>
          <w:sz w:val="28"/>
          <w:szCs w:val="28"/>
        </w:rPr>
        <w:t>（十</w:t>
      </w:r>
      <w:r w:rsidR="009A2536">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9A2536" w:rsidP="008938C5">
      <w:r>
        <w:rPr>
          <w:rFonts w:hint="eastAsia"/>
          <w:sz w:val="28"/>
          <w:szCs w:val="28"/>
        </w:rPr>
        <w:t>（十二</w:t>
      </w:r>
      <w:r w:rsidR="005A3F23">
        <w:rPr>
          <w:rFonts w:hint="eastAsia"/>
          <w:sz w:val="28"/>
          <w:szCs w:val="28"/>
        </w:rPr>
        <w:t>）鉴定评估师职业资格证书（复印件</w:t>
      </w:r>
      <w:r w:rsidR="005A3F23">
        <w:rPr>
          <w:rFonts w:hint="eastAsia"/>
        </w:rPr>
        <w:t>）</w:t>
      </w:r>
    </w:p>
    <w:p w:rsidR="00F007FE" w:rsidRPr="009A2536" w:rsidRDefault="007C6CDE"/>
    <w:p w:rsidR="006B30DB" w:rsidRPr="001E4FCE" w:rsidRDefault="007C6CDE" w:rsidP="001E4FCE">
      <w:pPr>
        <w:rPr>
          <w:rFonts w:ascii="黑体" w:eastAsia="黑体" w:hAnsi="黑体" w:cs="黑体"/>
          <w:b/>
          <w:bCs/>
          <w:sz w:val="44"/>
          <w:szCs w:val="44"/>
        </w:rPr>
      </w:pPr>
    </w:p>
    <w:p w:rsidR="00D91816" w:rsidRDefault="005A3F23"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5A3F23"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00000008</w:t>
      </w:r>
      <w:bookmarkEnd w:id="10"/>
      <w:r>
        <w:rPr>
          <w:rFonts w:hint="eastAsia"/>
        </w:rPr>
        <w:t>号</w:t>
      </w:r>
    </w:p>
    <w:p w:rsidR="00D91816" w:rsidRDefault="005A3F23">
      <w:pPr>
        <w:rPr>
          <w:sz w:val="28"/>
          <w:szCs w:val="28"/>
        </w:rPr>
      </w:pPr>
      <w:r>
        <w:rPr>
          <w:rFonts w:hint="eastAsia"/>
          <w:b/>
          <w:bCs/>
          <w:sz w:val="28"/>
          <w:szCs w:val="28"/>
        </w:rPr>
        <w:t>委托方</w:t>
      </w:r>
      <w:r>
        <w:rPr>
          <w:rFonts w:hint="eastAsia"/>
          <w:sz w:val="28"/>
          <w:szCs w:val="28"/>
        </w:rPr>
        <w:t>：</w:t>
      </w:r>
      <w:bookmarkStart w:id="11" w:name="委托方"/>
      <w:r>
        <w:rPr>
          <w:sz w:val="28"/>
          <w:szCs w:val="28"/>
        </w:rPr>
        <w:t>张镇</w:t>
      </w:r>
      <w:bookmarkEnd w:id="11"/>
    </w:p>
    <w:p w:rsidR="00D91816" w:rsidRDefault="005A3F23">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津</w:t>
      </w:r>
      <w:r>
        <w:rPr>
          <w:rFonts w:hint="eastAsia"/>
          <w:sz w:val="28"/>
          <w:szCs w:val="28"/>
        </w:rPr>
        <w:t>KQX110</w:t>
      </w:r>
      <w:r>
        <w:rPr>
          <w:rFonts w:hint="eastAsia"/>
          <w:sz w:val="28"/>
          <w:szCs w:val="28"/>
        </w:rPr>
        <w:t>迷你</w:t>
      </w:r>
      <w:r>
        <w:rPr>
          <w:rFonts w:hint="eastAsia"/>
          <w:sz w:val="28"/>
          <w:szCs w:val="28"/>
        </w:rPr>
        <w:t>WMWSS710</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5A3F23" w:rsidP="00CC3293">
      <w:pPr>
        <w:pStyle w:val="a6"/>
        <w:numPr>
          <w:ilvl w:val="0"/>
          <w:numId w:val="1"/>
        </w:numPr>
        <w:rPr>
          <w:b/>
          <w:bCs/>
          <w:sz w:val="28"/>
          <w:szCs w:val="28"/>
        </w:rPr>
      </w:pPr>
      <w:r w:rsidRPr="00CC3293">
        <w:rPr>
          <w:rFonts w:hint="eastAsia"/>
          <w:b/>
          <w:bCs/>
          <w:sz w:val="28"/>
          <w:szCs w:val="28"/>
        </w:rPr>
        <w:t>评估对象：</w:t>
      </w:r>
    </w:p>
    <w:p w:rsidR="00D91816" w:rsidRPr="00CC3293" w:rsidRDefault="005A3F23" w:rsidP="00CC3293">
      <w:pPr>
        <w:rPr>
          <w:sz w:val="28"/>
          <w:szCs w:val="28"/>
        </w:rPr>
      </w:pPr>
      <w:r>
        <w:rPr>
          <w:rFonts w:hint="eastAsia"/>
          <w:sz w:val="28"/>
          <w:szCs w:val="28"/>
        </w:rPr>
        <w:t>本次评估对象</w:t>
      </w:r>
      <w:bookmarkStart w:id="15" w:name="车牌3"/>
      <w:r w:rsidRPr="00CC3293">
        <w:rPr>
          <w:rFonts w:hint="eastAsia"/>
          <w:sz w:val="28"/>
          <w:szCs w:val="28"/>
        </w:rPr>
        <w:t>津</w:t>
      </w:r>
      <w:r w:rsidRPr="00CC3293">
        <w:rPr>
          <w:rFonts w:hint="eastAsia"/>
          <w:sz w:val="28"/>
          <w:szCs w:val="28"/>
        </w:rPr>
        <w:t>KQX110</w:t>
      </w:r>
      <w:bookmarkStart w:id="16" w:name="项目名称3"/>
      <w:r w:rsidRPr="00CC3293">
        <w:rPr>
          <w:rFonts w:hint="eastAsia"/>
          <w:sz w:val="28"/>
          <w:szCs w:val="28"/>
        </w:rPr>
        <w:t>迷你</w:t>
      </w:r>
      <w:r w:rsidRPr="00CC3293">
        <w:rPr>
          <w:rFonts w:hint="eastAsia"/>
          <w:sz w:val="28"/>
          <w:szCs w:val="28"/>
        </w:rPr>
        <w:t>WMWSS710</w:t>
      </w:r>
      <w:r w:rsidRPr="00CC3293">
        <w:rPr>
          <w:rFonts w:hint="eastAsia"/>
          <w:sz w:val="28"/>
          <w:szCs w:val="28"/>
        </w:rPr>
        <w:t>轿车</w:t>
      </w:r>
      <w:bookmarkEnd w:id="15"/>
      <w:bookmarkEnd w:id="16"/>
      <w:r w:rsidRPr="00CC3293">
        <w:rPr>
          <w:rFonts w:hint="eastAsia"/>
          <w:sz w:val="28"/>
          <w:szCs w:val="28"/>
        </w:rPr>
        <w:t>。</w:t>
      </w:r>
      <w:r w:rsidR="007C6CDE">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5A3F23" w:rsidP="003C4EAD">
      <w:pPr>
        <w:pStyle w:val="a6"/>
        <w:numPr>
          <w:ilvl w:val="0"/>
          <w:numId w:val="1"/>
        </w:numPr>
        <w:rPr>
          <w:b/>
          <w:bCs/>
          <w:sz w:val="28"/>
          <w:szCs w:val="28"/>
        </w:rPr>
      </w:pPr>
      <w:r w:rsidRPr="003C4EAD">
        <w:rPr>
          <w:rFonts w:hint="eastAsia"/>
          <w:b/>
          <w:bCs/>
          <w:sz w:val="28"/>
          <w:szCs w:val="28"/>
        </w:rPr>
        <w:t>评估目的：</w:t>
      </w:r>
    </w:p>
    <w:p w:rsidR="00D91816" w:rsidRDefault="005A3F23">
      <w:pPr>
        <w:rPr>
          <w:sz w:val="28"/>
          <w:szCs w:val="28"/>
        </w:rPr>
      </w:pPr>
      <w:bookmarkStart w:id="17" w:name="评估目的"/>
      <w:r>
        <w:rPr>
          <w:sz w:val="28"/>
          <w:szCs w:val="28"/>
        </w:rPr>
        <w:t>为评估对象</w:t>
      </w:r>
      <w:r w:rsidRPr="009A2536">
        <w:rPr>
          <w:rFonts w:ascii="仿宋_GB2312" w:eastAsia="仿宋_GB2312" w:hAnsi="仿宋_GB2312" w:cs="仿宋_GB2312"/>
          <w:sz w:val="28"/>
          <w:szCs w:val="28"/>
        </w:rPr>
        <w:t>的</w:t>
      </w:r>
      <w:r>
        <w:rPr>
          <w:sz w:val="28"/>
          <w:szCs w:val="28"/>
        </w:rPr>
        <w:t>损失提供参考依据</w:t>
      </w:r>
      <w:bookmarkEnd w:id="17"/>
    </w:p>
    <w:p w:rsidR="003C4EAD" w:rsidRPr="001B6DD5" w:rsidRDefault="005A3F23"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5A3F23"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01</w:t>
      </w:r>
      <w:r w:rsidRPr="00CA793B">
        <w:rPr>
          <w:b/>
          <w:bCs/>
          <w:color w:val="FF0000"/>
          <w:sz w:val="28"/>
          <w:szCs w:val="28"/>
        </w:rPr>
        <w:t>日</w:t>
      </w:r>
      <w:bookmarkEnd w:id="18"/>
      <w:bookmarkEnd w:id="19"/>
    </w:p>
    <w:p w:rsidR="00D91816" w:rsidRDefault="005A3F23">
      <w:pPr>
        <w:rPr>
          <w:b/>
          <w:bCs/>
          <w:sz w:val="28"/>
          <w:szCs w:val="28"/>
        </w:rPr>
      </w:pPr>
      <w:r>
        <w:rPr>
          <w:rFonts w:hint="eastAsia"/>
          <w:b/>
          <w:bCs/>
          <w:sz w:val="28"/>
          <w:szCs w:val="28"/>
        </w:rPr>
        <w:t>四、评估结果：</w:t>
      </w:r>
    </w:p>
    <w:p w:rsidR="00D91816" w:rsidRDefault="005A3F23">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5A3F23">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003C14E4">
        <w:rPr>
          <w:rFonts w:hint="eastAsia"/>
          <w:b/>
          <w:bCs/>
          <w:color w:val="FF0000"/>
          <w:sz w:val="28"/>
          <w:szCs w:val="28"/>
        </w:rPr>
        <w:t>470</w:t>
      </w:r>
      <w:r w:rsidRPr="00CD782A">
        <w:rPr>
          <w:rFonts w:hint="eastAsia"/>
          <w:b/>
          <w:bCs/>
          <w:color w:val="FF0000"/>
          <w:sz w:val="28"/>
          <w:szCs w:val="28"/>
        </w:rPr>
        <w:t>00</w:t>
      </w:r>
      <w:bookmarkEnd w:id="20"/>
      <w:r w:rsidRPr="00CD782A">
        <w:rPr>
          <w:rFonts w:hint="eastAsia"/>
          <w:b/>
          <w:bCs/>
          <w:color w:val="FF0000"/>
          <w:sz w:val="28"/>
          <w:szCs w:val="28"/>
        </w:rPr>
        <w:t>元（大写人民币：</w:t>
      </w:r>
      <w:bookmarkStart w:id="21" w:name="损失大写"/>
      <w:proofErr w:type="gramStart"/>
      <w:r w:rsidR="003C14E4">
        <w:rPr>
          <w:rFonts w:hint="eastAsia"/>
          <w:b/>
          <w:bCs/>
          <w:color w:val="FF0000"/>
          <w:sz w:val="28"/>
          <w:szCs w:val="28"/>
        </w:rPr>
        <w:t>肆万柒仟</w:t>
      </w:r>
      <w:proofErr w:type="gramEnd"/>
      <w:r w:rsidRPr="00CD782A">
        <w:rPr>
          <w:rFonts w:hint="eastAsia"/>
          <w:b/>
          <w:bCs/>
          <w:color w:val="FF0000"/>
          <w:sz w:val="28"/>
          <w:szCs w:val="28"/>
        </w:rPr>
        <w:t>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5A3F23">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5A3F23" w:rsidP="009A2536">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5A3F23" w:rsidP="009A2536">
      <w:pPr>
        <w:jc w:val="right"/>
        <w:rPr>
          <w:sz w:val="24"/>
          <w:szCs w:val="24"/>
        </w:rPr>
      </w:pP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03</w:t>
      </w:r>
      <w:r>
        <w:rPr>
          <w:rFonts w:hint="eastAsia"/>
          <w:sz w:val="24"/>
          <w:szCs w:val="24"/>
        </w:rPr>
        <w:t>月</w:t>
      </w:r>
      <w:r w:rsidR="009A2536">
        <w:rPr>
          <w:rFonts w:hint="eastAsia"/>
          <w:sz w:val="24"/>
          <w:szCs w:val="24"/>
        </w:rPr>
        <w:t>06</w:t>
      </w:r>
      <w:r>
        <w:rPr>
          <w:rFonts w:hint="eastAsia"/>
          <w:sz w:val="24"/>
          <w:szCs w:val="24"/>
        </w:rPr>
        <w:t>日</w:t>
      </w:r>
      <w:r>
        <w:rPr>
          <w:rFonts w:hint="eastAsia"/>
          <w:sz w:val="24"/>
          <w:szCs w:val="24"/>
        </w:rPr>
        <w:t xml:space="preserve">   </w:t>
      </w:r>
      <w:bookmarkEnd w:id="22"/>
    </w:p>
    <w:p w:rsidR="00D91816" w:rsidRDefault="007C6CDE">
      <w:pPr>
        <w:jc w:val="center"/>
        <w:rPr>
          <w:b/>
          <w:bCs/>
          <w:sz w:val="32"/>
          <w:szCs w:val="32"/>
        </w:rPr>
      </w:pPr>
    </w:p>
    <w:p w:rsidR="00D91816" w:rsidRDefault="005A3F23">
      <w:pPr>
        <w:jc w:val="center"/>
        <w:rPr>
          <w:b/>
          <w:bCs/>
          <w:sz w:val="32"/>
          <w:szCs w:val="32"/>
        </w:rPr>
      </w:pPr>
      <w:r>
        <w:rPr>
          <w:rFonts w:ascii="黑体" w:eastAsia="黑体" w:hAnsi="黑体" w:cs="黑体" w:hint="eastAsia"/>
          <w:b/>
          <w:bCs/>
          <w:sz w:val="44"/>
          <w:szCs w:val="44"/>
        </w:rPr>
        <w:t>评 估 师 声 明</w:t>
      </w:r>
    </w:p>
    <w:p w:rsidR="00D91816" w:rsidRDefault="007C6CDE">
      <w:pPr>
        <w:rPr>
          <w:sz w:val="28"/>
          <w:szCs w:val="28"/>
        </w:rPr>
      </w:pPr>
    </w:p>
    <w:p w:rsidR="00D91816" w:rsidRDefault="005A3F23">
      <w:pPr>
        <w:rPr>
          <w:b/>
          <w:bCs/>
          <w:sz w:val="28"/>
          <w:szCs w:val="28"/>
        </w:rPr>
      </w:pPr>
      <w:r>
        <w:rPr>
          <w:rFonts w:hint="eastAsia"/>
          <w:b/>
          <w:bCs/>
          <w:sz w:val="28"/>
          <w:szCs w:val="28"/>
        </w:rPr>
        <w:t>我们郑重声明：</w:t>
      </w:r>
    </w:p>
    <w:p w:rsidR="00D91816" w:rsidRDefault="005A3F23">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5A3F23">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5A3F23">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5A3F23">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7C6CDE">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5A3F23"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7C6CDE" w:rsidP="00D70B56">
      <w:pPr>
        <w:ind w:firstLine="540"/>
        <w:rPr>
          <w:sz w:val="28"/>
          <w:szCs w:val="28"/>
        </w:rPr>
      </w:pPr>
    </w:p>
    <w:p w:rsidR="00D70B56" w:rsidRDefault="007C6CDE" w:rsidP="00D70B56">
      <w:pPr>
        <w:ind w:firstLine="540"/>
        <w:rPr>
          <w:sz w:val="28"/>
          <w:szCs w:val="28"/>
        </w:rPr>
      </w:pPr>
    </w:p>
    <w:p w:rsidR="00D70B56" w:rsidRDefault="007C6CDE" w:rsidP="00D70B56">
      <w:pPr>
        <w:ind w:firstLine="540"/>
        <w:rPr>
          <w:sz w:val="28"/>
          <w:szCs w:val="28"/>
        </w:rPr>
      </w:pPr>
    </w:p>
    <w:p w:rsidR="00D91816" w:rsidRDefault="005A3F23">
      <w:pPr>
        <w:rPr>
          <w:sz w:val="28"/>
          <w:szCs w:val="28"/>
        </w:rPr>
      </w:pPr>
      <w:r>
        <w:rPr>
          <w:rFonts w:hint="eastAsia"/>
          <w:sz w:val="28"/>
          <w:szCs w:val="28"/>
        </w:rPr>
        <w:t xml:space="preserve">     </w:t>
      </w:r>
      <w:r>
        <w:rPr>
          <w:rFonts w:hint="eastAsia"/>
          <w:sz w:val="28"/>
          <w:szCs w:val="28"/>
        </w:rPr>
        <w:t xml:space="preserve">　　　　　　　　　　　　　　　　　</w:t>
      </w:r>
    </w:p>
    <w:p w:rsidR="00223631" w:rsidRDefault="005A3F23"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5A3F23"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5A3F23" w:rsidP="009A2536">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03</w:t>
      </w:r>
      <w:r w:rsidRPr="00223631">
        <w:rPr>
          <w:sz w:val="28"/>
          <w:szCs w:val="28"/>
        </w:rPr>
        <w:t>月</w:t>
      </w:r>
      <w:r w:rsidR="009A2536">
        <w:rPr>
          <w:sz w:val="28"/>
          <w:szCs w:val="28"/>
        </w:rPr>
        <w:t>0</w:t>
      </w:r>
      <w:r w:rsidR="009A2536">
        <w:rPr>
          <w:rFonts w:hint="eastAsia"/>
          <w:sz w:val="28"/>
          <w:szCs w:val="28"/>
        </w:rPr>
        <w:t>6</w:t>
      </w:r>
      <w:r w:rsidRPr="00223631">
        <w:rPr>
          <w:sz w:val="28"/>
          <w:szCs w:val="28"/>
        </w:rPr>
        <w:t>日</w:t>
      </w:r>
      <w:bookmarkEnd w:id="23"/>
      <w:bookmarkEnd w:id="24"/>
    </w:p>
    <w:p w:rsidR="00541567" w:rsidRDefault="007C6CDE">
      <w:pPr>
        <w:jc w:val="center"/>
        <w:rPr>
          <w:rFonts w:ascii="黑体" w:eastAsia="黑体" w:hAnsi="黑体" w:cs="黑体"/>
          <w:b/>
          <w:bCs/>
          <w:sz w:val="44"/>
          <w:szCs w:val="44"/>
        </w:rPr>
      </w:pPr>
    </w:p>
    <w:p w:rsidR="00541567" w:rsidRDefault="007C6CDE">
      <w:pPr>
        <w:jc w:val="center"/>
        <w:rPr>
          <w:rFonts w:ascii="黑体" w:eastAsia="黑体" w:hAnsi="黑体" w:cs="黑体"/>
          <w:b/>
          <w:bCs/>
          <w:sz w:val="44"/>
          <w:szCs w:val="44"/>
        </w:rPr>
      </w:pPr>
    </w:p>
    <w:p w:rsidR="00D91816" w:rsidRDefault="005A3F23">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7C6CDE">
      <w:pPr>
        <w:rPr>
          <w:rFonts w:ascii="仿宋_GB2312" w:eastAsia="仿宋_GB2312" w:hAnsi="仿宋_GB2312" w:cs="仿宋_GB2312"/>
          <w:b/>
          <w:bCs/>
          <w:sz w:val="28"/>
          <w:szCs w:val="28"/>
        </w:rPr>
      </w:pP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5A3F2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5A3F2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5A3F2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7C6CDE">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7C6CDE">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7C6CDE">
      <w:pPr>
        <w:rPr>
          <w:rFonts w:ascii="仿宋_GB2312" w:eastAsia="仿宋_GB2312" w:hAnsi="仿宋_GB2312" w:cs="仿宋_GB2312"/>
          <w:sz w:val="28"/>
          <w:szCs w:val="28"/>
        </w:rPr>
      </w:pPr>
    </w:p>
    <w:p w:rsidR="00CD0820" w:rsidRPr="00CD0820" w:rsidRDefault="007C6CDE">
      <w:pPr>
        <w:rPr>
          <w:rFonts w:ascii="仿宋_GB2312" w:eastAsia="仿宋_GB2312" w:hAnsi="仿宋_GB2312" w:cs="仿宋_GB2312"/>
          <w:sz w:val="28"/>
          <w:szCs w:val="28"/>
        </w:rPr>
      </w:pPr>
    </w:p>
    <w:p w:rsidR="00D91816" w:rsidRDefault="005A3F23">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张镇</w:t>
      </w:r>
      <w:bookmarkEnd w:id="25"/>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bookmarkStart w:id="26" w:name="身份证"/>
      <w:r>
        <w:rPr>
          <w:rFonts w:ascii="仿宋_GB2312" w:eastAsia="仿宋_GB2312" w:hAnsi="仿宋_GB2312" w:cs="仿宋_GB2312"/>
          <w:sz w:val="28"/>
          <w:szCs w:val="28"/>
        </w:rPr>
        <w:t>120106198905231013</w:t>
      </w:r>
      <w:bookmarkEnd w:id="26"/>
    </w:p>
    <w:p w:rsidR="0091697D"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天津市红桥区丁字</w:t>
      </w:r>
      <w:proofErr w:type="gramStart"/>
      <w:r>
        <w:rPr>
          <w:rFonts w:ascii="仿宋_GB2312" w:eastAsia="仿宋_GB2312" w:hAnsi="仿宋_GB2312" w:cs="仿宋_GB2312"/>
          <w:sz w:val="28"/>
          <w:szCs w:val="28"/>
        </w:rPr>
        <w:t>沽</w:t>
      </w:r>
      <w:proofErr w:type="gramEnd"/>
      <w:r>
        <w:rPr>
          <w:rFonts w:ascii="仿宋_GB2312" w:eastAsia="仿宋_GB2312" w:hAnsi="仿宋_GB2312" w:cs="仿宋_GB2312"/>
          <w:sz w:val="28"/>
          <w:szCs w:val="28"/>
        </w:rPr>
        <w:t>二号路南江楼8号楼内4号</w:t>
      </w:r>
      <w:bookmarkEnd w:id="27"/>
    </w:p>
    <w:p w:rsidR="00D91816" w:rsidRPr="00295CA5" w:rsidRDefault="005A3F23">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5A3F23">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5A3F23">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7C6CDE">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ascii="仿宋_GB2312" w:eastAsia="仿宋_GB2312" w:hAnsi="仿宋_GB2312" w:cs="仿宋_GB2312" w:hint="eastAsia"/>
          <w:sz w:val="28"/>
          <w:szCs w:val="28"/>
        </w:rPr>
        <w:t>根据委托方提供的《</w:t>
      </w:r>
      <w:r w:rsidR="005A3F23" w:rsidRPr="00D8124A">
        <w:rPr>
          <w:rFonts w:ascii="仿宋_GB2312" w:eastAsia="仿宋_GB2312" w:hAnsi="仿宋_GB2312" w:cs="仿宋_GB2312" w:hint="eastAsia"/>
          <w:sz w:val="28"/>
          <w:szCs w:val="28"/>
        </w:rPr>
        <w:t>权属证件</w:t>
      </w:r>
      <w:r w:rsidR="005A3F23">
        <w:rPr>
          <w:rFonts w:ascii="仿宋_GB2312" w:eastAsia="仿宋_GB2312" w:hAnsi="仿宋_GB2312" w:cs="仿宋_GB2312" w:hint="eastAsia"/>
          <w:sz w:val="28"/>
          <w:szCs w:val="28"/>
        </w:rPr>
        <w:t>》所示，该评估车辆类型为</w:t>
      </w:r>
      <w:bookmarkStart w:id="28" w:name="车辆类型6"/>
      <w:r w:rsidR="005A3F23">
        <w:rPr>
          <w:rFonts w:ascii="仿宋_GB2312" w:eastAsia="仿宋_GB2312" w:hAnsi="仿宋_GB2312" w:cs="仿宋_GB2312" w:hint="eastAsia"/>
          <w:sz w:val="28"/>
          <w:szCs w:val="28"/>
        </w:rPr>
        <w:t>轿车</w:t>
      </w:r>
      <w:bookmarkEnd w:id="28"/>
      <w:r w:rsidR="005A3F23">
        <w:rPr>
          <w:rFonts w:ascii="仿宋_GB2312" w:eastAsia="仿宋_GB2312" w:hAnsi="仿宋_GB2312" w:cs="仿宋_GB2312" w:hint="eastAsia"/>
          <w:sz w:val="28"/>
          <w:szCs w:val="28"/>
        </w:rPr>
        <w:t>，机动车号牌为</w:t>
      </w:r>
      <w:bookmarkStart w:id="29" w:name="车牌1"/>
      <w:r w:rsidR="005A3F23">
        <w:rPr>
          <w:rFonts w:ascii="仿宋_GB2312" w:eastAsia="仿宋_GB2312" w:hAnsi="仿宋_GB2312" w:cs="仿宋_GB2312" w:hint="eastAsia"/>
          <w:sz w:val="28"/>
          <w:szCs w:val="28"/>
        </w:rPr>
        <w:t>津KQX110</w:t>
      </w:r>
      <w:bookmarkEnd w:id="29"/>
      <w:r w:rsidR="005A3F23">
        <w:rPr>
          <w:rFonts w:ascii="仿宋_GB2312" w:eastAsia="仿宋_GB2312" w:hAnsi="仿宋_GB2312" w:cs="仿宋_GB2312" w:hint="eastAsia"/>
          <w:sz w:val="28"/>
          <w:szCs w:val="28"/>
        </w:rPr>
        <w:t>，品牌型号为</w:t>
      </w:r>
      <w:bookmarkStart w:id="30" w:name="车型4"/>
      <w:r w:rsidR="005A3F23">
        <w:rPr>
          <w:rFonts w:ascii="仿宋_GB2312" w:eastAsia="仿宋_GB2312" w:hAnsi="仿宋_GB2312" w:cs="仿宋_GB2312" w:hint="eastAsia"/>
          <w:sz w:val="28"/>
          <w:szCs w:val="28"/>
        </w:rPr>
        <w:t>迷你WMWSS710</w:t>
      </w:r>
      <w:bookmarkEnd w:id="30"/>
      <w:r w:rsidR="005A3F23">
        <w:rPr>
          <w:rFonts w:ascii="仿宋_GB2312" w:eastAsia="仿宋_GB2312" w:hAnsi="仿宋_GB2312" w:cs="仿宋_GB2312" w:hint="eastAsia"/>
          <w:sz w:val="28"/>
          <w:szCs w:val="28"/>
        </w:rPr>
        <w:t>，发动机号为</w:t>
      </w:r>
      <w:bookmarkStart w:id="31" w:name="发动机号"/>
      <w:r w:rsidR="005A3F23">
        <w:rPr>
          <w:rFonts w:ascii="仿宋_GB2312" w:eastAsia="仿宋_GB2312" w:hAnsi="仿宋_GB2312" w:cs="仿宋_GB2312" w:hint="eastAsia"/>
          <w:sz w:val="28"/>
          <w:szCs w:val="28"/>
        </w:rPr>
        <w:t>B832J524N18B16A</w:t>
      </w:r>
      <w:bookmarkEnd w:id="31"/>
      <w:r w:rsidR="005A3F23">
        <w:rPr>
          <w:rFonts w:ascii="仿宋_GB2312" w:eastAsia="仿宋_GB2312" w:hAnsi="仿宋_GB2312" w:cs="仿宋_GB2312" w:hint="eastAsia"/>
          <w:sz w:val="28"/>
          <w:szCs w:val="28"/>
        </w:rPr>
        <w:t>，车辆识别代码为</w:t>
      </w:r>
      <w:bookmarkStart w:id="32" w:name="车辆识别代码"/>
      <w:r w:rsidR="005A3F23">
        <w:rPr>
          <w:rFonts w:ascii="仿宋_GB2312" w:eastAsia="仿宋_GB2312" w:hAnsi="仿宋_GB2312" w:cs="仿宋_GB2312" w:hint="eastAsia"/>
          <w:sz w:val="28"/>
          <w:szCs w:val="28"/>
        </w:rPr>
        <w:t>WMWSS7106DWN69011</w:t>
      </w:r>
      <w:bookmarkEnd w:id="32"/>
      <w:r w:rsidR="005A3F23">
        <w:rPr>
          <w:rFonts w:ascii="仿宋_GB2312" w:eastAsia="仿宋_GB2312" w:hAnsi="仿宋_GB2312" w:cs="仿宋_GB2312" w:hint="eastAsia"/>
          <w:sz w:val="28"/>
          <w:szCs w:val="28"/>
        </w:rPr>
        <w:t>，注册登记日期</w:t>
      </w:r>
      <w:bookmarkStart w:id="33" w:name="注册登记日期"/>
      <w:r w:rsidR="005A3F23">
        <w:rPr>
          <w:rFonts w:ascii="仿宋_GB2312" w:eastAsia="仿宋_GB2312" w:hAnsi="仿宋_GB2312" w:cs="仿宋_GB2312" w:hint="eastAsia"/>
          <w:sz w:val="28"/>
          <w:szCs w:val="28"/>
        </w:rPr>
        <w:t>2013年12月30日</w:t>
      </w:r>
      <w:bookmarkEnd w:id="33"/>
      <w:r w:rsidR="005A3F23">
        <w:rPr>
          <w:rFonts w:ascii="仿宋_GB2312" w:eastAsia="仿宋_GB2312" w:hAnsi="仿宋_GB2312" w:cs="仿宋_GB2312" w:hint="eastAsia"/>
          <w:sz w:val="28"/>
          <w:szCs w:val="28"/>
        </w:rPr>
        <w:t>，截止</w:t>
      </w:r>
      <w:r w:rsidR="005A3F23" w:rsidRPr="003A16CE">
        <w:rPr>
          <w:rFonts w:ascii="仿宋_GB2312" w:eastAsia="仿宋_GB2312" w:hAnsi="仿宋_GB2312" w:cs="仿宋_GB2312" w:hint="eastAsia"/>
          <w:sz w:val="28"/>
          <w:szCs w:val="28"/>
        </w:rPr>
        <w:t>评估基准日</w:t>
      </w:r>
      <w:r w:rsidR="005A3F23">
        <w:rPr>
          <w:rFonts w:ascii="仿宋_GB2312" w:eastAsia="仿宋_GB2312" w:hAnsi="仿宋_GB2312" w:cs="仿宋_GB2312" w:hint="eastAsia"/>
          <w:sz w:val="28"/>
          <w:szCs w:val="28"/>
        </w:rPr>
        <w:t>，评估车辆已使用</w:t>
      </w:r>
      <w:bookmarkStart w:id="34" w:name="使用年限"/>
      <w:r w:rsidR="005A3F23">
        <w:rPr>
          <w:rFonts w:ascii="仿宋_GB2312" w:eastAsia="仿宋_GB2312" w:hAnsi="仿宋_GB2312" w:cs="仿宋_GB2312" w:hint="eastAsia"/>
          <w:sz w:val="28"/>
          <w:szCs w:val="28"/>
        </w:rPr>
        <w:t>62个月</w:t>
      </w:r>
      <w:bookmarkEnd w:id="34"/>
      <w:r w:rsidR="005A3F23">
        <w:rPr>
          <w:rFonts w:ascii="仿宋_GB2312" w:eastAsia="仿宋_GB2312" w:hAnsi="仿宋_GB2312" w:cs="仿宋_GB2312" w:hint="eastAsia"/>
          <w:sz w:val="28"/>
          <w:szCs w:val="28"/>
        </w:rPr>
        <w:t>。</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5" w:name="车牌2"/>
      <w:r>
        <w:rPr>
          <w:rFonts w:ascii="仿宋_GB2312" w:eastAsia="仿宋_GB2312" w:hAnsi="仿宋_GB2312" w:cs="仿宋_GB2312" w:hint="eastAsia"/>
          <w:sz w:val="28"/>
          <w:szCs w:val="28"/>
        </w:rPr>
        <w:t>津KQX110</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张镇</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9A2536" w:rsidRDefault="005A3F23">
      <w:pPr>
        <w:rPr>
          <w:rFonts w:ascii="仿宋_GB2312" w:eastAsia="仿宋_GB2312" w:hAnsi="仿宋_GB2312" w:cs="仿宋_GB2312"/>
          <w:sz w:val="28"/>
          <w:szCs w:val="28"/>
        </w:rPr>
      </w:pPr>
      <w:bookmarkStart w:id="38" w:name="评估目的1"/>
      <w:r w:rsidRPr="009A2536">
        <w:rPr>
          <w:sz w:val="28"/>
          <w:szCs w:val="28"/>
        </w:rPr>
        <w:t>为评估对象的损失提供参考依据</w:t>
      </w:r>
      <w:bookmarkEnd w:id="38"/>
      <w:r w:rsidR="007C6CDE">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5A3F23">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67BEC" w:rsidRDefault="005A3F23">
      <w:pPr>
        <w:rPr>
          <w:rFonts w:ascii="仿宋_GB2312" w:eastAsia="仿宋_GB2312" w:hAnsi="仿宋_GB2312" w:cs="仿宋_GB2312"/>
          <w:b/>
          <w:color w:val="FF0000"/>
          <w:sz w:val="28"/>
          <w:szCs w:val="28"/>
        </w:rPr>
      </w:pPr>
      <w:bookmarkStart w:id="39" w:name="事故发生时间3"/>
      <w:bookmarkStart w:id="40" w:name="评估时间4"/>
      <w:r w:rsidRPr="00367BEC">
        <w:rPr>
          <w:rFonts w:ascii="仿宋_GB2312" w:eastAsia="仿宋_GB2312" w:hAnsi="仿宋_GB2312" w:cs="仿宋_GB2312"/>
          <w:b/>
          <w:color w:val="FF0000"/>
          <w:sz w:val="28"/>
          <w:szCs w:val="28"/>
        </w:rPr>
        <w:t>2019年03月01日</w:t>
      </w:r>
      <w:bookmarkEnd w:id="39"/>
      <w:bookmarkEnd w:id="40"/>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5A3F23">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5A3F23"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5A3F23"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5A3F23"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5A3F23"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5A3F23"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5A3F23"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5A3F23"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5A3F23"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5A3F23"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7C6CDE"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5A3F2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5A3F2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5A3F2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5A3F23"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5A3F2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5A3F2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5A3F2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5A3F23"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5A3F2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5A3F23"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5A3F23">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003C14E4">
        <w:rPr>
          <w:rFonts w:ascii="仿宋_GB2312" w:eastAsia="仿宋_GB2312" w:hAnsi="仿宋_GB2312" w:cs="仿宋_GB2312" w:hint="eastAsia"/>
          <w:b/>
          <w:bCs/>
          <w:color w:val="FF0000"/>
          <w:sz w:val="28"/>
          <w:szCs w:val="28"/>
        </w:rPr>
        <w:t>470</w:t>
      </w:r>
      <w:r w:rsidRPr="00CD782A">
        <w:rPr>
          <w:rFonts w:ascii="仿宋_GB2312" w:eastAsia="仿宋_GB2312" w:hAnsi="仿宋_GB2312" w:cs="仿宋_GB2312" w:hint="eastAsia"/>
          <w:b/>
          <w:bCs/>
          <w:color w:val="FF0000"/>
          <w:sz w:val="28"/>
          <w:szCs w:val="28"/>
        </w:rPr>
        <w:t>00</w:t>
      </w:r>
      <w:bookmarkEnd w:id="41"/>
      <w:r w:rsidRPr="00CD782A">
        <w:rPr>
          <w:rFonts w:ascii="仿宋_GB2312" w:eastAsia="仿宋_GB2312" w:hAnsi="仿宋_GB2312" w:cs="仿宋_GB2312" w:hint="eastAsia"/>
          <w:b/>
          <w:bCs/>
          <w:color w:val="FF0000"/>
          <w:sz w:val="28"/>
          <w:szCs w:val="28"/>
        </w:rPr>
        <w:t>元（大写人民币：</w:t>
      </w:r>
      <w:bookmarkStart w:id="42" w:name="损失大写1"/>
      <w:proofErr w:type="gramStart"/>
      <w:r w:rsidR="003C14E4">
        <w:rPr>
          <w:rFonts w:hint="eastAsia"/>
          <w:b/>
          <w:bCs/>
          <w:color w:val="FF0000"/>
          <w:sz w:val="28"/>
          <w:szCs w:val="28"/>
        </w:rPr>
        <w:t>肆万柒仟</w:t>
      </w:r>
      <w:proofErr w:type="gramEnd"/>
      <w:r w:rsidRPr="00CD782A">
        <w:rPr>
          <w:rFonts w:hint="eastAsia"/>
          <w:b/>
          <w:bCs/>
          <w:color w:val="FF0000"/>
          <w:sz w:val="28"/>
          <w:szCs w:val="28"/>
        </w:rPr>
        <w:t>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5A3F2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7C6CDE">
      <w:pPr>
        <w:rPr>
          <w:rFonts w:ascii="仿宋_GB2312" w:eastAsia="仿宋_GB2312" w:hAnsi="仿宋_GB2312" w:cs="仿宋_GB2312"/>
          <w:sz w:val="28"/>
          <w:szCs w:val="28"/>
        </w:rPr>
      </w:pPr>
    </w:p>
    <w:p w:rsidR="0024174E" w:rsidRDefault="007C6CDE">
      <w:pPr>
        <w:rPr>
          <w:rFonts w:ascii="仿宋_GB2312" w:eastAsia="仿宋_GB2312" w:hAnsi="仿宋_GB2312" w:cs="仿宋_GB2312"/>
          <w:sz w:val="28"/>
          <w:szCs w:val="28"/>
        </w:rPr>
      </w:pPr>
    </w:p>
    <w:p w:rsidR="0024174E" w:rsidRDefault="007C6CDE">
      <w:pPr>
        <w:rPr>
          <w:rFonts w:ascii="仿宋_GB2312" w:eastAsia="仿宋_GB2312" w:hAnsi="仿宋_GB2312" w:cs="仿宋_GB2312"/>
          <w:sz w:val="28"/>
          <w:szCs w:val="28"/>
        </w:rPr>
      </w:pPr>
    </w:p>
    <w:p w:rsidR="0024174E" w:rsidRDefault="007C6CDE">
      <w:pPr>
        <w:rPr>
          <w:rFonts w:ascii="仿宋_GB2312" w:eastAsia="仿宋_GB2312" w:hAnsi="仿宋_GB2312" w:cs="仿宋_GB2312"/>
          <w:sz w:val="28"/>
          <w:szCs w:val="28"/>
        </w:rPr>
      </w:pPr>
    </w:p>
    <w:p w:rsidR="0024174E" w:rsidRPr="00A93846" w:rsidRDefault="007C6CDE">
      <w:pPr>
        <w:rPr>
          <w:rFonts w:ascii="仿宋_GB2312" w:eastAsia="仿宋_GB2312" w:hAnsi="仿宋_GB2312" w:cs="仿宋_GB2312"/>
          <w:sz w:val="28"/>
          <w:szCs w:val="28"/>
        </w:rPr>
      </w:pPr>
    </w:p>
    <w:p w:rsidR="00D91816" w:rsidRPr="00F35F3F" w:rsidRDefault="005A3F2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十二、评估人员：</w:t>
      </w:r>
      <w:r w:rsidR="007C6CDE">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A3F23"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7C6CDE">
      <w:pPr>
        <w:rPr>
          <w:rFonts w:ascii="仿宋_GB2312" w:eastAsia="仿宋_GB2312" w:hAnsi="仿宋_GB2312" w:cs="仿宋_GB2312"/>
          <w:b/>
          <w:bCs/>
          <w:sz w:val="28"/>
          <w:szCs w:val="28"/>
        </w:rPr>
      </w:pPr>
    </w:p>
    <w:p w:rsidR="00ED3A41" w:rsidRPr="00ED3A41" w:rsidRDefault="007C6CDE">
      <w:pPr>
        <w:rPr>
          <w:rFonts w:ascii="仿宋_GB2312" w:eastAsia="仿宋_GB2312" w:hAnsi="仿宋_GB2312" w:cs="仿宋_GB2312"/>
          <w:b/>
          <w:bCs/>
          <w:sz w:val="28"/>
          <w:szCs w:val="28"/>
        </w:rPr>
      </w:pPr>
    </w:p>
    <w:p w:rsidR="00D91816" w:rsidRPr="00FB719A" w:rsidRDefault="007C6CDE">
      <w:pPr>
        <w:rPr>
          <w:rFonts w:ascii="仿宋_GB2312" w:eastAsia="仿宋_GB2312" w:hAnsi="仿宋_GB2312" w:cs="仿宋_GB2312"/>
          <w:sz w:val="28"/>
          <w:szCs w:val="28"/>
        </w:rPr>
      </w:pPr>
    </w:p>
    <w:p w:rsidR="00D91816" w:rsidRDefault="005A3F23" w:rsidP="009A2536">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5A3F23">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2019年03月</w:t>
      </w:r>
      <w:r w:rsidR="009A2536">
        <w:rPr>
          <w:rFonts w:ascii="仿宋_GB2312" w:eastAsia="仿宋_GB2312" w:hAnsi="仿宋_GB2312" w:cs="仿宋_GB2312"/>
          <w:sz w:val="28"/>
          <w:szCs w:val="28"/>
        </w:rPr>
        <w:t>0</w:t>
      </w:r>
      <w:r w:rsidR="009A2536">
        <w:rPr>
          <w:rFonts w:ascii="仿宋_GB2312" w:eastAsia="仿宋_GB2312" w:hAnsi="仿宋_GB2312" w:cs="仿宋_GB2312" w:hint="eastAsia"/>
          <w:sz w:val="28"/>
          <w:szCs w:val="28"/>
        </w:rPr>
        <w:t>6</w:t>
      </w:r>
      <w:r w:rsidRPr="00026637">
        <w:rPr>
          <w:rFonts w:ascii="仿宋_GB2312" w:eastAsia="仿宋_GB2312" w:hAnsi="仿宋_GB2312" w:cs="仿宋_GB2312"/>
          <w:sz w:val="28"/>
          <w:szCs w:val="28"/>
        </w:rPr>
        <w:t>日</w:t>
      </w:r>
      <w:bookmarkEnd w:id="43"/>
    </w:p>
    <w:p w:rsidR="0060349A" w:rsidRDefault="007C6CDE">
      <w:pPr>
        <w:ind w:firstLine="560"/>
      </w:pPr>
    </w:p>
    <w:p w:rsidR="0060349A" w:rsidRDefault="007C6CDE">
      <w:pPr>
        <w:ind w:firstLine="560"/>
      </w:pPr>
    </w:p>
    <w:p w:rsidR="0060349A" w:rsidRDefault="007C6CDE">
      <w:pPr>
        <w:ind w:firstLine="560"/>
      </w:pPr>
    </w:p>
    <w:p w:rsidR="0060349A" w:rsidRDefault="007C6CDE">
      <w:pPr>
        <w:ind w:firstLine="560"/>
      </w:pPr>
    </w:p>
    <w:p w:rsidR="0060349A"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pPr>
    </w:p>
    <w:p w:rsidR="0024174E" w:rsidRDefault="007C6CDE">
      <w:pPr>
        <w:ind w:firstLine="560"/>
        <w:rPr>
          <w:rFonts w:hint="eastAsia"/>
        </w:rPr>
      </w:pPr>
    </w:p>
    <w:p w:rsidR="003C14E4" w:rsidRDefault="003C14E4">
      <w:pPr>
        <w:ind w:firstLine="560"/>
      </w:pPr>
    </w:p>
    <w:p w:rsidR="0024174E" w:rsidRDefault="003C14E4" w:rsidP="003C14E4">
      <w:pPr>
        <w:jc w:val="center"/>
        <w:rPr>
          <w:rFonts w:ascii="黑体" w:eastAsia="黑体" w:hAnsi="黑体" w:cs="黑体" w:hint="eastAsia"/>
          <w:b/>
          <w:bCs/>
          <w:sz w:val="44"/>
          <w:szCs w:val="44"/>
        </w:rPr>
      </w:pPr>
      <w:r w:rsidRPr="003C14E4">
        <w:rPr>
          <w:rFonts w:ascii="黑体" w:eastAsia="黑体" w:hAnsi="黑体" w:cs="黑体" w:hint="eastAsia"/>
          <w:b/>
          <w:bCs/>
          <w:sz w:val="44"/>
          <w:szCs w:val="44"/>
        </w:rPr>
        <w:lastRenderedPageBreak/>
        <w:t>重要事项说明</w:t>
      </w:r>
    </w:p>
    <w:p w:rsidR="003C14E4" w:rsidRDefault="003C14E4" w:rsidP="003C14E4">
      <w:pPr>
        <w:jc w:val="center"/>
        <w:rPr>
          <w:rFonts w:ascii="黑体" w:eastAsia="黑体" w:hAnsi="黑体" w:cs="黑体" w:hint="eastAsia"/>
          <w:b/>
          <w:bCs/>
          <w:sz w:val="44"/>
          <w:szCs w:val="44"/>
        </w:rPr>
      </w:pPr>
    </w:p>
    <w:p w:rsidR="003C14E4" w:rsidRDefault="003C14E4" w:rsidP="003C14E4">
      <w:pPr>
        <w:jc w:val="center"/>
        <w:rPr>
          <w:rFonts w:hint="eastAsia"/>
        </w:rPr>
      </w:pPr>
    </w:p>
    <w:p w:rsidR="003C14E4" w:rsidRPr="003C14E4" w:rsidRDefault="003C14E4" w:rsidP="003C14E4">
      <w:pPr>
        <w:ind w:left="280" w:hangingChars="100" w:hanging="280"/>
        <w:rPr>
          <w:sz w:val="28"/>
          <w:szCs w:val="28"/>
        </w:rPr>
      </w:pPr>
      <w:r>
        <w:rPr>
          <w:rFonts w:hint="eastAsia"/>
          <w:sz w:val="28"/>
          <w:szCs w:val="28"/>
        </w:rPr>
        <w:t>1.</w:t>
      </w:r>
      <w:r>
        <w:rPr>
          <w:rFonts w:hint="eastAsia"/>
          <w:sz w:val="28"/>
          <w:szCs w:val="28"/>
        </w:rPr>
        <w:t>建议赔偿方回收有必要的残值或扣除相关的残值价值以确保双方的权益及利益。</w:t>
      </w:r>
    </w:p>
    <w:p w:rsidR="0024174E" w:rsidRDefault="007C6CDE">
      <w:pPr>
        <w:ind w:firstLine="560"/>
        <w:rPr>
          <w:rFonts w:hint="eastAsia"/>
        </w:rPr>
      </w:pPr>
    </w:p>
    <w:p w:rsidR="003C14E4" w:rsidRDefault="003C14E4">
      <w:pPr>
        <w:ind w:firstLine="560"/>
        <w:rPr>
          <w:rFonts w:hint="eastAsia"/>
        </w:rPr>
      </w:pPr>
    </w:p>
    <w:p w:rsidR="003C14E4" w:rsidRDefault="003C14E4">
      <w:pPr>
        <w:ind w:firstLine="560"/>
        <w:rPr>
          <w:rFonts w:hint="eastAsia"/>
        </w:rPr>
      </w:pPr>
    </w:p>
    <w:p w:rsidR="003C14E4" w:rsidRDefault="003C14E4">
      <w:pPr>
        <w:ind w:firstLine="560"/>
      </w:pPr>
    </w:p>
    <w:p w:rsidR="0050774B" w:rsidRDefault="007C6CDE" w:rsidP="0050774B">
      <w:bookmarkStart w:id="44" w:name="_GoBack"/>
      <w:bookmarkEnd w:id="44"/>
    </w:p>
    <w:p w:rsidR="0050774B" w:rsidRDefault="005A3F23" w:rsidP="00A645FB">
      <w:pPr>
        <w:ind w:firstLine="560"/>
        <w:sectPr w:rsidR="0050774B">
          <w:headerReference w:type="default" r:id="rId8"/>
          <w:footerReference w:type="default" r:id="rId9"/>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rsidR="0060349A" w:rsidRDefault="007C6CDE" w:rsidP="00A645FB"/>
    <w:p w:rsidR="0060349A" w:rsidRDefault="007C6CDE">
      <w:pPr>
        <w:ind w:firstLine="560"/>
      </w:pPr>
    </w:p>
    <w:p w:rsidR="0060349A" w:rsidRDefault="007C6CDE">
      <w:pPr>
        <w:ind w:firstLine="560"/>
      </w:pPr>
    </w:p>
    <w:p w:rsidR="0060349A" w:rsidRDefault="007C6CDE" w:rsidP="009A2536"/>
    <w:p w:rsidR="0060349A" w:rsidRDefault="00F742A4"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5A3F23">
        <w:rPr>
          <w:rFonts w:hint="eastAsia"/>
        </w:rPr>
        <w:t xml:space="preserve">  </w:t>
      </w:r>
    </w:p>
    <w:p w:rsidR="0078695A" w:rsidRDefault="00F742A4"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5A3F23" w:rsidP="00C76C73">
      <w:r>
        <w:rPr>
          <w:rFonts w:hint="eastAsia"/>
        </w:rPr>
        <w:lastRenderedPageBreak/>
        <w:t xml:space="preserve">     </w:t>
      </w:r>
      <w:bookmarkStart w:id="47" w:name="估损师证书3"/>
      <w:r w:rsidR="00F742A4">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F742A4"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F742A4"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F742A4"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7C6CDE">
      <w:pPr>
        <w:ind w:firstLine="560"/>
      </w:pPr>
    </w:p>
    <w:p w:rsidR="00C76C73" w:rsidRDefault="007C6CDE" w:rsidP="00C76C73"/>
    <w:p w:rsidR="00DD2CE3" w:rsidRDefault="005A3F23">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7C6CDE">
      <w:pPr>
        <w:ind w:firstLine="560"/>
      </w:pPr>
    </w:p>
    <w:p w:rsidR="000B243F" w:rsidRDefault="007C6CDE">
      <w:pPr>
        <w:ind w:firstLine="560"/>
      </w:pPr>
    </w:p>
    <w:p w:rsidR="000B243F" w:rsidRDefault="007C6CDE">
      <w:pPr>
        <w:ind w:firstLine="560"/>
      </w:pPr>
    </w:p>
    <w:p w:rsidR="000B243F" w:rsidRDefault="007C6CDE">
      <w:pPr>
        <w:ind w:firstLine="560"/>
      </w:pPr>
    </w:p>
    <w:p w:rsidR="000B243F" w:rsidRDefault="007C6CDE">
      <w:pPr>
        <w:ind w:firstLine="560"/>
      </w:pPr>
    </w:p>
    <w:p w:rsidR="00DD2CE3" w:rsidRDefault="007C6CDE">
      <w:pPr>
        <w:ind w:firstLine="560"/>
      </w:pPr>
    </w:p>
    <w:p w:rsidR="00DD2CE3" w:rsidRDefault="007C6CDE">
      <w:pPr>
        <w:ind w:firstLine="560"/>
      </w:pPr>
    </w:p>
    <w:p w:rsidR="00DD2CE3" w:rsidRDefault="007C6CDE">
      <w:pPr>
        <w:ind w:firstLine="560"/>
      </w:pPr>
    </w:p>
    <w:p w:rsidR="00DD2CE3" w:rsidRDefault="007C6CDE">
      <w:pPr>
        <w:ind w:firstLine="560"/>
      </w:pPr>
    </w:p>
    <w:p w:rsidR="003D4E81" w:rsidRDefault="005A3F23">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8"/>
                    <a:stretch>
                      <a:fillRect/>
                    </a:stretch>
                  </pic:blipFill>
                  <pic:spPr bwMode="auto">
                    <a:xfrm>
                      <a:off x="0" y="0"/>
                      <a:ext cx="4998294" cy="7105650"/>
                    </a:xfrm>
                    <a:prstGeom prst="rect">
                      <a:avLst/>
                    </a:prstGeom>
                    <a:noFill/>
                    <a:ln>
                      <a:noFill/>
                    </a:ln>
                  </pic:spPr>
                </pic:pic>
              </a:graphicData>
            </a:graphic>
          </wp:inline>
        </w:drawing>
      </w:r>
    </w:p>
    <w:p w:rsidR="003D4E81" w:rsidRDefault="007C6CDE">
      <w:pPr>
        <w:ind w:firstLine="560"/>
      </w:pPr>
    </w:p>
    <w:p w:rsidR="003D4E81" w:rsidRDefault="007C6CDE">
      <w:pPr>
        <w:ind w:firstLine="560"/>
      </w:pPr>
    </w:p>
    <w:p w:rsidR="003D4E81" w:rsidRDefault="007C6CDE">
      <w:pPr>
        <w:ind w:firstLine="560"/>
      </w:pPr>
    </w:p>
    <w:p w:rsidR="003D4E81" w:rsidRDefault="007C6CDE">
      <w:pPr>
        <w:ind w:firstLine="560"/>
      </w:pPr>
    </w:p>
    <w:p w:rsidR="003D4E81" w:rsidRDefault="007C6CDE">
      <w:pPr>
        <w:ind w:firstLine="560"/>
      </w:pPr>
    </w:p>
    <w:p w:rsidR="003D4E81" w:rsidRDefault="007C6CDE">
      <w:pPr>
        <w:ind w:firstLine="560"/>
      </w:pPr>
    </w:p>
    <w:p w:rsidR="003D4E81" w:rsidRDefault="007C6CDE">
      <w:pPr>
        <w:ind w:firstLine="560"/>
      </w:pPr>
    </w:p>
    <w:p w:rsidR="003D4E81" w:rsidRDefault="007C6CDE">
      <w:pPr>
        <w:ind w:firstLine="560"/>
      </w:pPr>
    </w:p>
    <w:p w:rsidR="00D91816" w:rsidRDefault="005A3F23">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a:off x="0" y="0"/>
                      <a:ext cx="5274310" cy="7373233"/>
                    </a:xfrm>
                    <a:prstGeom prst="rect">
                      <a:avLst/>
                    </a:prstGeom>
                    <a:noFill/>
                    <a:ln>
                      <a:noFill/>
                    </a:ln>
                  </pic:spPr>
                </pic:pic>
              </a:graphicData>
            </a:graphic>
          </wp:inline>
        </w:drawing>
      </w:r>
      <w:r w:rsidR="007C6CDE">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7C6CDE">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CDE" w:rsidRDefault="007C6CDE">
      <w:r>
        <w:separator/>
      </w:r>
    </w:p>
  </w:endnote>
  <w:endnote w:type="continuationSeparator" w:id="0">
    <w:p w:rsidR="007C6CDE" w:rsidRDefault="007C6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5A3F23">
    <w:pPr>
      <w:pStyle w:val="a3"/>
      <w:jc w:val="right"/>
      <w:rPr>
        <w:rFonts w:asciiTheme="majorHAnsi" w:eastAsiaTheme="majorEastAsia" w:hAnsiTheme="majorHAnsi" w:cstheme="majorBidi"/>
        <w:sz w:val="28"/>
        <w:szCs w:val="28"/>
      </w:rPr>
    </w:pP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3C14E4" w:rsidRPr="003C14E4">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sidR="003C14E4">
      <w:rPr>
        <w:rFonts w:asciiTheme="majorHAnsi" w:eastAsiaTheme="majorEastAsia" w:hAnsiTheme="majorHAnsi" w:cstheme="majorBidi" w:hint="eastAsia"/>
        <w:sz w:val="28"/>
        <w:szCs w:val="28"/>
      </w:rPr>
      <w:t>页</w:t>
    </w:r>
  </w:p>
  <w:p w:rsidR="00D91816" w:rsidRPr="00A362D4" w:rsidRDefault="007C6CD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5A3F23">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CDE" w:rsidRDefault="007C6CDE">
      <w:r>
        <w:separator/>
      </w:r>
    </w:p>
  </w:footnote>
  <w:footnote w:type="continuationSeparator" w:id="0">
    <w:p w:rsidR="007C6CDE" w:rsidRDefault="007C6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5A3F23">
    <w:pPr>
      <w:pStyle w:val="a4"/>
      <w:jc w:val="left"/>
      <w:rPr>
        <w:color w:val="0000FF"/>
      </w:rPr>
    </w:pPr>
    <w:r>
      <w:rPr>
        <w:rFonts w:hint="eastAsia"/>
        <w:color w:val="0000FF"/>
      </w:rPr>
      <w:t xml:space="preserve">                  </w:t>
    </w:r>
  </w:p>
  <w:p w:rsidR="00D91816" w:rsidRDefault="007C6CDE">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3CA054E4">
      <w:start w:val="1"/>
      <w:numFmt w:val="decimalEnclosedCircle"/>
      <w:lvlText w:val="%1"/>
      <w:lvlJc w:val="left"/>
      <w:pPr>
        <w:ind w:left="915" w:hanging="360"/>
      </w:pPr>
      <w:rPr>
        <w:rFonts w:hint="default"/>
      </w:rPr>
    </w:lvl>
    <w:lvl w:ilvl="1" w:tplc="345C30A2" w:tentative="1">
      <w:start w:val="1"/>
      <w:numFmt w:val="lowerLetter"/>
      <w:lvlText w:val="%2)"/>
      <w:lvlJc w:val="left"/>
      <w:pPr>
        <w:ind w:left="1395" w:hanging="420"/>
      </w:pPr>
    </w:lvl>
    <w:lvl w:ilvl="2" w:tplc="2B0019A0" w:tentative="1">
      <w:start w:val="1"/>
      <w:numFmt w:val="lowerRoman"/>
      <w:lvlText w:val="%3."/>
      <w:lvlJc w:val="right"/>
      <w:pPr>
        <w:ind w:left="1815" w:hanging="420"/>
      </w:pPr>
    </w:lvl>
    <w:lvl w:ilvl="3" w:tplc="98F69A0A" w:tentative="1">
      <w:start w:val="1"/>
      <w:numFmt w:val="decimal"/>
      <w:lvlText w:val="%4."/>
      <w:lvlJc w:val="left"/>
      <w:pPr>
        <w:ind w:left="2235" w:hanging="420"/>
      </w:pPr>
    </w:lvl>
    <w:lvl w:ilvl="4" w:tplc="07D27BDA" w:tentative="1">
      <w:start w:val="1"/>
      <w:numFmt w:val="lowerLetter"/>
      <w:lvlText w:val="%5)"/>
      <w:lvlJc w:val="left"/>
      <w:pPr>
        <w:ind w:left="2655" w:hanging="420"/>
      </w:pPr>
    </w:lvl>
    <w:lvl w:ilvl="5" w:tplc="018E02CE" w:tentative="1">
      <w:start w:val="1"/>
      <w:numFmt w:val="lowerRoman"/>
      <w:lvlText w:val="%6."/>
      <w:lvlJc w:val="right"/>
      <w:pPr>
        <w:ind w:left="3075" w:hanging="420"/>
      </w:pPr>
    </w:lvl>
    <w:lvl w:ilvl="6" w:tplc="D52A6798" w:tentative="1">
      <w:start w:val="1"/>
      <w:numFmt w:val="decimal"/>
      <w:lvlText w:val="%7."/>
      <w:lvlJc w:val="left"/>
      <w:pPr>
        <w:ind w:left="3495" w:hanging="420"/>
      </w:pPr>
    </w:lvl>
    <w:lvl w:ilvl="7" w:tplc="AEB0229C" w:tentative="1">
      <w:start w:val="1"/>
      <w:numFmt w:val="lowerLetter"/>
      <w:lvlText w:val="%8)"/>
      <w:lvlJc w:val="left"/>
      <w:pPr>
        <w:ind w:left="3915" w:hanging="420"/>
      </w:pPr>
    </w:lvl>
    <w:lvl w:ilvl="8" w:tplc="471ECFE2" w:tentative="1">
      <w:start w:val="1"/>
      <w:numFmt w:val="lowerRoman"/>
      <w:lvlText w:val="%9."/>
      <w:lvlJc w:val="right"/>
      <w:pPr>
        <w:ind w:left="4335" w:hanging="420"/>
      </w:pPr>
    </w:lvl>
  </w:abstractNum>
  <w:abstractNum w:abstractNumId="1">
    <w:nsid w:val="5E897E01"/>
    <w:multiLevelType w:val="hybridMultilevel"/>
    <w:tmpl w:val="2C8AF7E8"/>
    <w:lvl w:ilvl="0" w:tplc="DB32C1AE">
      <w:start w:val="1"/>
      <w:numFmt w:val="decimal"/>
      <w:lvlText w:val="%1."/>
      <w:lvlJc w:val="left"/>
      <w:pPr>
        <w:ind w:left="855" w:hanging="360"/>
      </w:pPr>
      <w:rPr>
        <w:rFonts w:hint="default"/>
      </w:rPr>
    </w:lvl>
    <w:lvl w:ilvl="1" w:tplc="C4F219BA" w:tentative="1">
      <w:start w:val="1"/>
      <w:numFmt w:val="lowerLetter"/>
      <w:lvlText w:val="%2)"/>
      <w:lvlJc w:val="left"/>
      <w:pPr>
        <w:ind w:left="1335" w:hanging="420"/>
      </w:pPr>
    </w:lvl>
    <w:lvl w:ilvl="2" w:tplc="7434747C" w:tentative="1">
      <w:start w:val="1"/>
      <w:numFmt w:val="lowerRoman"/>
      <w:lvlText w:val="%3."/>
      <w:lvlJc w:val="right"/>
      <w:pPr>
        <w:ind w:left="1755" w:hanging="420"/>
      </w:pPr>
    </w:lvl>
    <w:lvl w:ilvl="3" w:tplc="4F8E5C2A" w:tentative="1">
      <w:start w:val="1"/>
      <w:numFmt w:val="decimal"/>
      <w:lvlText w:val="%4."/>
      <w:lvlJc w:val="left"/>
      <w:pPr>
        <w:ind w:left="2175" w:hanging="420"/>
      </w:pPr>
    </w:lvl>
    <w:lvl w:ilvl="4" w:tplc="41F23752" w:tentative="1">
      <w:start w:val="1"/>
      <w:numFmt w:val="lowerLetter"/>
      <w:lvlText w:val="%5)"/>
      <w:lvlJc w:val="left"/>
      <w:pPr>
        <w:ind w:left="2595" w:hanging="420"/>
      </w:pPr>
    </w:lvl>
    <w:lvl w:ilvl="5" w:tplc="A3EAE3B2" w:tentative="1">
      <w:start w:val="1"/>
      <w:numFmt w:val="lowerRoman"/>
      <w:lvlText w:val="%6."/>
      <w:lvlJc w:val="right"/>
      <w:pPr>
        <w:ind w:left="3015" w:hanging="420"/>
      </w:pPr>
    </w:lvl>
    <w:lvl w:ilvl="6" w:tplc="E9B0B852" w:tentative="1">
      <w:start w:val="1"/>
      <w:numFmt w:val="decimal"/>
      <w:lvlText w:val="%7."/>
      <w:lvlJc w:val="left"/>
      <w:pPr>
        <w:ind w:left="3435" w:hanging="420"/>
      </w:pPr>
    </w:lvl>
    <w:lvl w:ilvl="7" w:tplc="A54E15A2" w:tentative="1">
      <w:start w:val="1"/>
      <w:numFmt w:val="lowerLetter"/>
      <w:lvlText w:val="%8)"/>
      <w:lvlJc w:val="left"/>
      <w:pPr>
        <w:ind w:left="3855" w:hanging="420"/>
      </w:pPr>
    </w:lvl>
    <w:lvl w:ilvl="8" w:tplc="5D54C882" w:tentative="1">
      <w:start w:val="1"/>
      <w:numFmt w:val="lowerRoman"/>
      <w:lvlText w:val="%9."/>
      <w:lvlJc w:val="right"/>
      <w:pPr>
        <w:ind w:left="4275" w:hanging="420"/>
      </w:pPr>
    </w:lvl>
  </w:abstractNum>
  <w:abstractNum w:abstractNumId="2">
    <w:nsid w:val="7D8A61F8"/>
    <w:multiLevelType w:val="hybridMultilevel"/>
    <w:tmpl w:val="8076CDEA"/>
    <w:lvl w:ilvl="0" w:tplc="5F64D22C">
      <w:start w:val="1"/>
      <w:numFmt w:val="japaneseCounting"/>
      <w:lvlText w:val="%1、"/>
      <w:lvlJc w:val="left"/>
      <w:pPr>
        <w:ind w:left="720" w:hanging="720"/>
      </w:pPr>
      <w:rPr>
        <w:rFonts w:hint="default"/>
      </w:rPr>
    </w:lvl>
    <w:lvl w:ilvl="1" w:tplc="68B8F6BE" w:tentative="1">
      <w:start w:val="1"/>
      <w:numFmt w:val="lowerLetter"/>
      <w:lvlText w:val="%2)"/>
      <w:lvlJc w:val="left"/>
      <w:pPr>
        <w:ind w:left="840" w:hanging="420"/>
      </w:pPr>
    </w:lvl>
    <w:lvl w:ilvl="2" w:tplc="7C60D62A" w:tentative="1">
      <w:start w:val="1"/>
      <w:numFmt w:val="lowerRoman"/>
      <w:lvlText w:val="%3."/>
      <w:lvlJc w:val="right"/>
      <w:pPr>
        <w:ind w:left="1260" w:hanging="420"/>
      </w:pPr>
    </w:lvl>
    <w:lvl w:ilvl="3" w:tplc="9C0847C4" w:tentative="1">
      <w:start w:val="1"/>
      <w:numFmt w:val="decimal"/>
      <w:lvlText w:val="%4."/>
      <w:lvlJc w:val="left"/>
      <w:pPr>
        <w:ind w:left="1680" w:hanging="420"/>
      </w:pPr>
    </w:lvl>
    <w:lvl w:ilvl="4" w:tplc="7A66097C" w:tentative="1">
      <w:start w:val="1"/>
      <w:numFmt w:val="lowerLetter"/>
      <w:lvlText w:val="%5)"/>
      <w:lvlJc w:val="left"/>
      <w:pPr>
        <w:ind w:left="2100" w:hanging="420"/>
      </w:pPr>
    </w:lvl>
    <w:lvl w:ilvl="5" w:tplc="41BC1808" w:tentative="1">
      <w:start w:val="1"/>
      <w:numFmt w:val="lowerRoman"/>
      <w:lvlText w:val="%6."/>
      <w:lvlJc w:val="right"/>
      <w:pPr>
        <w:ind w:left="2520" w:hanging="420"/>
      </w:pPr>
    </w:lvl>
    <w:lvl w:ilvl="6" w:tplc="70E69760" w:tentative="1">
      <w:start w:val="1"/>
      <w:numFmt w:val="decimal"/>
      <w:lvlText w:val="%7."/>
      <w:lvlJc w:val="left"/>
      <w:pPr>
        <w:ind w:left="2940" w:hanging="420"/>
      </w:pPr>
    </w:lvl>
    <w:lvl w:ilvl="7" w:tplc="B9E2A06A" w:tentative="1">
      <w:start w:val="1"/>
      <w:numFmt w:val="lowerLetter"/>
      <w:lvlText w:val="%8)"/>
      <w:lvlJc w:val="left"/>
      <w:pPr>
        <w:ind w:left="3360" w:hanging="420"/>
      </w:pPr>
    </w:lvl>
    <w:lvl w:ilvl="8" w:tplc="77800BF2"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536"/>
    <w:rsid w:val="003C14E4"/>
    <w:rsid w:val="005A3F23"/>
    <w:rsid w:val="007C6CDE"/>
    <w:rsid w:val="009A2536"/>
    <w:rsid w:val="00F74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587</Words>
  <Characters>3348</Characters>
  <Application>Microsoft Office Word</Application>
  <DocSecurity>0</DocSecurity>
  <Lines>27</Lines>
  <Paragraphs>7</Paragraphs>
  <ScaleCrop>false</ScaleCrop>
  <Company>china</Company>
  <LinksUpToDate>false</LinksUpToDate>
  <CharactersWithSpaces>3928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2019-03-16T03:14:00Z</cp:lastPrinted>
  <dcterms:created xsi:type="dcterms:W3CDTF">2019-03-16T03:02:00Z</dcterms:created>
  <dcterms:modified xsi:type="dcterms:W3CDTF">2019-03-16T03:15:00Z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