
<file path=[Content_Types].xml><?xml version="1.0" encoding="utf-8"?>
<Types xmlns="http://schemas.openxmlformats.org/package/2006/content-types">
  <Default Extension="wmf" ContentType="image/x-wmf"/>
  <Default Extension="png" ContentType="image/png"/>
  <Default Extension="jpg" ContentType="image/jpe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app.xml" ContentType="application/vnd.openxmlformats-officedocument.extended-properties+xml"/>
  <Override PartName="/docProps/core.xml" ContentType="application/vnd.openxmlformats-package.core-properties+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header2.xml" ContentType="application/vnd.openxmlformats-officedocument.wordprocessingml.header+xml"/>
  <Override PartName="/word/theme/theme1.xml" ContentType="application/vnd.openxmlformats-officedocument.theme+xml"/>
  <Override PartName="/word/endnotes.xml" ContentType="application/vnd.openxmlformats-officedocument.wordprocessingml.endnotes+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customXml/itemProps1.xml" ContentType="application/vnd.openxmlformats-officedocument.customXmlProperties+xml"/>
  <Override PartName="/word/footnotes.xml" ContentType="application/vnd.openxmlformats-officedocument.wordprocessingml.footnotes+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fill="auto" w:color="auto"/>
        <w:rPr>
          <w:rFonts w:ascii="黑体" w:hAnsi="黑体" w:cs="黑体" w:eastAsia="黑体" w:hint="eastAsia"/>
          <w:b/>
          <w:bCs/>
          <w:sz w:val="32"/>
          <w:szCs w:val="32"/>
          <w:highlight w:val="none"/>
        </w:rPr>
      </w:pPr>
      <w:r>
        <w:rPr>
          <w:rFonts w:hint="eastAsia"/>
          <w:b w:val="false"/>
          <w:sz w:val="21"/>
          <w:szCs w:val="24"/>
          <w:highlight w:val="none"/>
          <w:lang w:val="en-US" w:eastAsia="zh-CN"/>
        </w:rPr>
        <w:t xml:space="preserve"> </w:t>
      </w:r>
      <w:r/>
    </w:p>
    <w:p>
      <w:pPr>
        <w:jc w:val="center"/>
        <w:keepLines w:val="false"/>
        <w:keepNext w:val="false"/>
        <w:pageBreakBefore w:val="false"/>
        <w:spacing w:lineRule="auto" w:line="360" w:afterAutospacing="0"/>
        <w:shd w:val="clear" w:fill="auto" w:color="auto"/>
        <w:rPr>
          <w:rFonts w:ascii="黑体" w:hAnsi="黑体" w:cs="黑体" w:eastAsia="黑体" w:hint="eastAsia"/>
          <w:sz w:val="80"/>
          <w:szCs w:val="80"/>
          <w:highlight w:val="none"/>
        </w:rPr>
      </w:pPr>
      <w:r>
        <w:rPr>
          <w:rFonts w:ascii="黑体" w:hAnsi="黑体" w:cs="黑体" w:eastAsia="黑体" w:hint="eastAsia"/>
          <w:b/>
          <w:bCs/>
          <w:sz w:val="72"/>
          <w:szCs w:val="72"/>
          <w:highlight w:val="none"/>
        </w:rPr>
        <w:t xml:space="preserve">鉴定意见书</w:t>
      </w:r>
      <w:r>
        <w:rPr>
          <w:rFonts w:eastAsia="宋体"/>
          <w:sz w:val="32"/>
          <w:szCs w:val="32"/>
          <w:highlight w:val="none"/>
        </w:rPr>
      </w:r>
      <w:r/>
    </w:p>
    <w:p>
      <w:pPr>
        <w:jc w:val="center"/>
        <w:keepLines w:val="false"/>
        <w:keepNext w:val="false"/>
        <w:pageBreakBefore w:val="false"/>
        <w:spacing w:lineRule="auto" w:line="360"/>
        <w:shd w:val="clear" w:fill="auto" w:color="auto"/>
        <w:widowControl/>
        <w:rPr>
          <w:rFonts w:ascii="宋体" w:hAnsi="宋体" w:cs="宋体" w:eastAsia="宋体" w:hint="eastAsia"/>
          <w:highlight w:val="none"/>
          <w:lang w:bidi="ar"/>
        </w:rPr>
        <w:suppressLineNumbers w:val="0"/>
      </w:pPr>
      <w:r>
        <w:rPr>
          <w:rFonts w:ascii="宋体" w:eastAsia="宋体"/>
          <w:b w:val="false"/>
          <w:i w:val="false"/>
          <w:caps w:val="false"/>
          <w:color w:val="333333"/>
          <w:spacing w:val="0"/>
          <w:sz w:val="24"/>
          <w:szCs w:val="32"/>
          <w:highlight w:val="none"/>
          <w:u w:val="none"/>
          <w:shd w:val="nil" w:fill="auto" w:color="auto"/>
          <w:lang w:val="en-US" w:bidi="ar" w:eastAsia="zh-CN"/>
        </w:rPr>
        <w:t xml:space="preserve">津元丰泉鉴字2025第0034号</w:t>
      </w:r>
      <w:r>
        <w:rPr>
          <w:rFonts w:ascii="宋体" w:hAnsi="宋体" w:cs="宋体" w:eastAsia="宋体" w:hint="eastAsia"/>
          <w:sz w:val="21"/>
          <w:szCs w:val="21"/>
          <w:highlight w:val="none"/>
          <w:lang w:bidi="ar"/>
        </w:rPr>
      </w:r>
      <w:r/>
    </w:p>
    <w:p>
      <w:pPr>
        <w:ind w:left="2800" w:hanging="2800"/>
        <w:jc w:val="center"/>
        <w:keepLines w:val="false"/>
        <w:keepNext w:val="false"/>
        <w:pageBreakBefore w:val="false"/>
        <w:spacing w:afterAutospacing="0"/>
        <w:shd w:val="clear" w:fill="auto" w:color="auto"/>
        <w:widowControl/>
        <w:rPr>
          <w:highlight w:val="none"/>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mc:AlternateContent>
          <mc:Choice Requires="wpg">
            <w:drawing>
              <wp:inline xmlns:wp="http://schemas.openxmlformats.org/drawingml/2006/wordprocessingDrawing" distT="0" distB="0" distL="0" distR="0">
                <wp:extent cx="1905000" cy="1905000"/>
                <wp:effectExtent l="0" t="0" r="0" b="0"/>
                <wp:docPr id="2" name="Drawing 1" descr="logo.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png" hidden="0"/>
                        <pic:cNvPicPr>
                          <a:picLocks noChangeAspect="1"/>
                        </pic:cNvPicPr>
                        <pic:nvPr isPhoto="0" userDrawn="0"/>
                      </pic:nvPicPr>
                      <pic:blipFill>
                        <a:blip r:embed="rId14"/>
                        <a:stretch/>
                      </pic:blipFill>
                      <pic:spPr bwMode="auto">
                        <a:xfrm>
                          <a:off x="0" y="0"/>
                          <a:ext cx="1905000" cy="1905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mso-wrap-distance-left:0.0pt;mso-wrap-distance-top:0.0pt;mso-wrap-distance-right:0.0pt;mso-wrap-distance-bottom:0.0pt;width:150.0pt;height:150.0pt;" stroked="false">
                <v:path textboxrect="0,0,0,0"/>
                <v:imagedata r:id="rId14" o:title=""/>
              </v:shape>
            </w:pict>
          </mc:Fallback>
        </mc:AlternateContent>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b w:val="false"/>
          <w:i w:val="false"/>
          <w:caps w:val="false"/>
          <w:color w:val="333333"/>
          <w:spacing w:val="0"/>
          <w:position w:val="0"/>
          <w:sz w:val="32"/>
          <w:szCs w:val="32"/>
          <w:highlight w:val="none"/>
          <w:u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p>
    <w:p>
      <w:pPr>
        <w:contextualSpacing w:val="false"/>
        <w:ind w:left="0" w:right="0" w:firstLine="567"/>
        <w:jc w:val="left"/>
        <w:keepLines w:val="false"/>
        <w:keepNext w:val="false"/>
        <w:spacing w:lineRule="auto" w:line="480" w:after="0" w:before="0"/>
        <w:shd w:val="clear" w:fill="auto" w:color="auto"/>
        <w:widowControl/>
        <w:rPr>
          <w:rFonts w:ascii="宋体" w:eastAsia="宋体"/>
          <w:b w:val="false"/>
          <w:i w:val="false"/>
          <w:caps w:val="false"/>
          <w:color w:val="333333"/>
          <w:spacing w:val="0"/>
          <w:sz w:val="30"/>
          <w:szCs w:val="32"/>
          <w:highlight w:val="none"/>
          <w:u w:val="none"/>
          <w:lang w:val="en-US" w:bidi="ar" w:eastAsia="zh-CN"/>
        </w:rPr>
        <w:suppressLineNumbers w:val="0"/>
      </w:pPr>
      <w:r>
        <w:rPr>
          <w:rFonts w:ascii="宋体" w:hAnsi="宋体" w:cs="宋体" w:eastAsia="宋体" w:hint="eastAsia"/>
          <w:sz w:val="30"/>
          <w:szCs w:val="28"/>
          <w:highlight w:val="none"/>
        </w:rPr>
        <w:t xml:space="preserve">项目名称：</w:t>
      </w:r>
      <w:r>
        <w:rPr>
          <w:rFonts w:ascii="宋体" w:eastAsia="宋体"/>
          <w:b w:val="false"/>
          <w:i w:val="false"/>
          <w:caps w:val="false"/>
          <w:color w:val="333333"/>
          <w:spacing w:val="0"/>
          <w:sz w:val="30"/>
          <w:szCs w:val="32"/>
          <w:highlight w:val="none"/>
          <w:u w:val="none"/>
          <w:shd w:val="nil" w:fill="auto" w:color="auto"/>
          <w:lang w:val="en-US" w:bidi="ar" w:eastAsia="zh-CN"/>
        </w:rPr>
        <w:t xml:space="preserve">津RRF872梅赛德斯-奔驰牌BJ7205J小型轿车</w:t>
      </w:r>
      <w:r/>
    </w:p>
    <w:p>
      <w:pPr>
        <w:contextualSpacing w:val="false"/>
        <w:ind w:left="0" w:right="0" w:firstLine="567"/>
        <w:jc w:val="left"/>
        <w:keepLines w:val="false"/>
        <w:keepNext w:val="false"/>
        <w:spacing w:lineRule="auto" w:line="480" w:after="0" w:before="0"/>
        <w:shd w:val="clear" w:fill="auto" w:color="auto"/>
        <w:widowControl/>
        <w:rPr>
          <w:rFonts w:ascii="宋体" w:hAnsi="宋体" w:cs="宋体" w:eastAsia="宋体" w:hint="eastAsia"/>
          <w:sz w:val="30"/>
          <w:highlight w:val="none"/>
        </w:rPr>
        <w:suppressLineNumbers w:val="0"/>
      </w:pPr>
      <w:r>
        <w:rPr>
          <w:rFonts w:ascii="宋体" w:eastAsia="宋体"/>
          <w:b w:val="false"/>
          <w:i w:val="false"/>
          <w:caps w:val="false"/>
          <w:color w:val="333333"/>
          <w:spacing w:val="0"/>
          <w:sz w:val="30"/>
          <w:szCs w:val="32"/>
          <w:highlight w:val="none"/>
          <w:u w:val="none"/>
          <w:shd w:val="nil" w:color="000000"/>
          <w:lang w:val="en-US" w:bidi="ar" w:eastAsia="zh-CN"/>
        </w:rPr>
      </w:r>
      <w:r>
        <w:rPr>
          <w:rFonts w:ascii="宋体" w:hAnsi="宋体" w:cs="宋体" w:eastAsia="宋体" w:hint="eastAsia"/>
          <w:sz w:val="30"/>
          <w:szCs w:val="28"/>
          <w:highlight w:val="none"/>
        </w:rPr>
        <w:t xml:space="preserve">委托方：</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天津铁路运输法院</w:t>
      </w:r>
      <w:r>
        <w:rPr>
          <w:sz w:val="30"/>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b w:val="false"/>
          <w:i w:val="false"/>
          <w:caps w:val="false"/>
          <w:color w:val="333333"/>
          <w:spacing w:val="0"/>
          <w:sz w:val="30"/>
          <w:szCs w:val="32"/>
          <w:highlight w:val="none"/>
          <w:u w:val="none"/>
          <w:lang w:val="en-US" w:bidi="ar" w:eastAsia="zh-CN"/>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所有人：</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eastAsia="宋体"/>
          <w:b w:val="false"/>
          <w:i w:val="false"/>
          <w:caps w:val="false"/>
          <w:color w:val="333333"/>
          <w:spacing w:val="0"/>
          <w:sz w:val="30"/>
          <w:szCs w:val="32"/>
          <w:highlight w:val="none"/>
          <w:u w:val="none"/>
          <w:shd w:val="nil" w:fill="auto" w:color="auto"/>
          <w:lang w:val="en-US" w:bidi="ar" w:eastAsia="zh-CN"/>
        </w:rPr>
        <w:t xml:space="preserve">乔良萌</w:t>
      </w:r>
      <w:r>
        <w:rPr>
          <w:rFonts w:ascii="Menlo" w:hAnsi="Menlo" w:cs="Menlo" w:eastAsia="Menlo"/>
          <w:color w:val="000000"/>
          <w:sz w:val="24"/>
          <w:szCs w:val="24"/>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sz w:val="30"/>
          <w:highlight w:val="none"/>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车牌号码：</w:t>
      </w:r>
      <w:r>
        <w:rPr>
          <w:rFonts w:ascii="宋体" w:eastAsia="宋体"/>
          <w:b w:val="false"/>
          <w:i w:val="false"/>
          <w:caps w:val="false"/>
          <w:color w:val="333333"/>
          <w:spacing w:val="0"/>
          <w:sz w:val="30"/>
          <w:szCs w:val="32"/>
          <w:highlight w:val="none"/>
          <w:u w:val="none"/>
          <w:shd w:val="nil" w:fill="auto" w:color="auto"/>
          <w:lang w:val="en-US" w:bidi="ar" w:eastAsia="zh-CN"/>
        </w:rPr>
        <w:t xml:space="preserve">津RRF872</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sz w:val="30"/>
          <w:highlight w:val="none"/>
        </w:rPr>
        <w:suppressLineNumbers w:val="0"/>
      </w:pPr>
      <w:r>
        <w:rPr>
          <w:rFonts w:ascii="宋体" w:hAnsi="宋体" w:cs="宋体" w:eastAsia="宋体" w:hint="eastAsia"/>
          <w:sz w:val="30"/>
          <w:szCs w:val="28"/>
          <w:highlight w:val="none"/>
        </w:rPr>
        <w:t xml:space="preserve">地址：</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天津市和平区新兴街汉阳道50号增1号二层202</w:t>
      </w:r>
      <w:r>
        <w:rPr>
          <w:sz w:val="30"/>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sz w:val="30"/>
          <w:highlight w:val="none"/>
        </w:rPr>
        <w:suppressLineNumbers w:val="0"/>
      </w:pPr>
      <w:r>
        <w:rPr>
          <w:rFonts w:ascii="宋体" w:hAnsi="宋体" w:cs="宋体" w:eastAsia="宋体" w:hint="eastAsia"/>
          <w:sz w:val="30"/>
          <w:szCs w:val="28"/>
          <w:highlight w:val="none"/>
        </w:rPr>
        <w:t xml:space="preserve">电话：</w:t>
      </w:r>
      <w:r>
        <w:rPr>
          <w:rFonts w:ascii="宋体" w:eastAsia="宋体"/>
          <w:b w:val="false"/>
          <w:i w:val="false"/>
          <w:caps w:val="false"/>
          <w:color w:val="333333"/>
          <w:spacing w:val="0"/>
          <w:sz w:val="30"/>
          <w:szCs w:val="32"/>
          <w:highlight w:val="none"/>
          <w:u w:val="none"/>
          <w:shd w:val="nil" w:fill="auto" w:color="auto"/>
          <w:lang w:val="en-US" w:bidi="ar" w:eastAsia="zh-CN"/>
        </w:rPr>
        <w:t xml:space="preserve">02229959999</w:t>
      </w:r>
      <w:r>
        <w:rPr>
          <w:sz w:val="30"/>
        </w:rPr>
      </w:r>
      <w:r/>
    </w:p>
    <w:p>
      <w:pPr>
        <w:contextualSpacing w:val="false"/>
        <w:ind w:left="0" w:right="0" w:firstLine="567"/>
        <w:jc w:val="left"/>
        <w:keepLines w:val="false"/>
        <w:keepNext w:val="false"/>
        <w:spacing w:lineRule="auto" w:line="480" w:after="0" w:before="0"/>
        <w:shd w:val="clear" w:fill="auto" w:color="auto"/>
        <w:widowControl/>
        <w:rPr>
          <w:rFonts w:ascii="Open Sans" w:hAnsi="Open Sans" w:cs="Open Sans" w:eastAsia="Open Sans"/>
          <w:color w:val="333333"/>
          <w:sz w:val="30"/>
          <w:highlight w:val="none"/>
        </w:rPr>
        <w:suppressLineNumbers w:val="0"/>
      </w:pPr>
      <w:r>
        <w:rPr>
          <w:rFonts w:ascii="宋体" w:hAnsi="宋体" w:cs="宋体" w:eastAsia="宋体" w:hint="eastAsia"/>
          <w:sz w:val="30"/>
          <w:szCs w:val="28"/>
          <w:highlight w:val="none"/>
        </w:rPr>
        <w:t xml:space="preserve">评估人员：</w:t>
      </w:r>
      <w:r>
        <w:rPr>
          <w:rFonts w:ascii="宋体" w:eastAsia="宋体"/>
          <w:b w:val="false"/>
          <w:i w:val="false"/>
          <w:caps w:val="false"/>
          <w:color w:val="333333"/>
          <w:spacing w:val="0"/>
          <w:sz w:val="30"/>
          <w:szCs w:val="32"/>
          <w:highlight w:val="none"/>
          <w:u w:val="none"/>
          <w:shd w:val="nil" w:fill="auto" w:color="auto"/>
          <w:lang w:val="en-US" w:bidi="ar" w:eastAsia="zh-CN"/>
        </w:rPr>
        <w:t xml:space="preserve">李兴凯、朱君、刘鹏</w:t>
      </w:r>
      <w:r>
        <w:rPr>
          <w:sz w:val="30"/>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sz w:val="30"/>
          <w:highlight w:val="none"/>
        </w:rPr>
        <w:suppressLineNumbers w:val="0"/>
      </w:pPr>
      <w:r>
        <w:rPr>
          <w:rFonts w:ascii="宋体" w:hAnsi="宋体" w:cs="宋体" w:hint="eastAsia"/>
          <w:sz w:val="30"/>
          <w:szCs w:val="28"/>
          <w:highlight w:val="none"/>
          <w:lang w:val="en-US" w:eastAsia="zh-CN"/>
        </w:rPr>
        <w:t xml:space="preserve">鉴定</w:t>
      </w:r>
      <w:r>
        <w:rPr>
          <w:rFonts w:ascii="宋体" w:hAnsi="宋体" w:cs="宋体" w:eastAsia="宋体" w:hint="eastAsia"/>
          <w:sz w:val="30"/>
          <w:szCs w:val="28"/>
          <w:highlight w:val="none"/>
        </w:rPr>
        <w:t xml:space="preserve">作业日期：</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2025年11月10日</w:t>
      </w:r>
      <w:r>
        <w:rPr>
          <w:rFonts w:ascii="宋体" w:hAnsi="宋体" w:cs="宋体" w:eastAsia="宋体" w:hint="eastAsia"/>
          <w:sz w:val="30"/>
          <w:szCs w:val="28"/>
          <w:highlight w:val="none"/>
        </w:rPr>
        <w:t xml:space="preserve">---</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2025年12月02日</w:t>
      </w:r>
      <w:r>
        <w:rPr>
          <w:sz w:val="30"/>
        </w:rPr>
      </w:r>
      <w:r/>
    </w:p>
    <w:p>
      <w:pPr>
        <w:contextualSpacing w:val="false"/>
        <w:ind w:left="0" w:firstLine="0"/>
        <w:jc w:val="center"/>
        <w:keepLines w:val="false"/>
        <w:keepNext w:val="false"/>
        <w:pageBreakBefore w:val="false"/>
        <w:spacing w:lineRule="auto" w:line="480" w:after="0" w:afterAutospacing="0" w:before="0"/>
        <w:shd w:val="clear" w:fill="auto" w:color="auto"/>
        <w:rPr>
          <w:rFonts w:ascii="宋体" w:hAnsi="宋体" w:cs="宋体" w:eastAsia="宋体" w:hint="eastAsia"/>
          <w:color w:val="000000"/>
          <w:sz w:val="36"/>
          <w:szCs w:val="36"/>
          <w:highlight w:val="none"/>
          <w:shd w:val="clear" w:color="FFFFFF" w:fill="FFFFFF"/>
        </w:rPr>
        <w:suppressLineNumbers w:val="0"/>
      </w:pPr>
      <w:r>
        <w:rPr>
          <w:rFonts w:ascii="宋体" w:eastAsia="宋体"/>
          <w:color w:val="000000"/>
          <w:sz w:val="30"/>
          <w:szCs w:val="36"/>
          <w:highlight w:val="none"/>
          <w:shd w:val="nil" w:fill="auto" w:color="auto"/>
        </w:rPr>
        <w:t xml:space="preserve">天津元丰泉机动车鉴定评估有限公司</w:t>
      </w:r>
      <w:r/>
    </w:p>
    <w:p>
      <w:pPr>
        <w:contextualSpacing w:val="false"/>
        <w:ind w:left="0" w:firstLine="0"/>
        <w:jc w:val="left"/>
        <w:keepLines w:val="false"/>
        <w:keepNext w:val="false"/>
        <w:pageBreakBefore w:val="false"/>
        <w:spacing w:lineRule="auto" w:line="480" w:after="0" w:afterAutospacing="0" w:before="0"/>
        <w:shd w:val="clear" w:fill="auto" w:color="auto"/>
        <w:rPr>
          <w:rFonts w:ascii="宋体" w:hAnsi="宋体" w:cs="宋体" w:eastAsia="宋体"/>
          <w:color w:val="00B0F0"/>
          <w:sz w:val="18"/>
          <w:szCs w:val="18"/>
          <w:highlight w:val="none"/>
        </w:rPr>
        <w:suppressLineNumbers w:val="0"/>
      </w:pPr>
      <w:r>
        <w:rPr>
          <w:rFonts w:ascii="宋体" w:hAnsi="宋体" w:cs="宋体" w:eastAsia="宋体"/>
          <w:color w:val="00B0F0"/>
          <w:sz w:val="18"/>
          <w:szCs w:val="18"/>
          <w:highlight w:val="none"/>
          <w:lang w:val="en-US"/>
        </w:rPr>
      </w:r>
      <w:r/>
    </w:p>
    <w:p>
      <w:pPr>
        <w:ind w:left="0" w:firstLine="0"/>
        <w:jc w:val="center"/>
        <w:keepLines w:val="false"/>
        <w:keepNext w:val="false"/>
        <w:pageBreakBefore w:val="false"/>
        <w:spacing w:lineRule="auto" w:line="360" w:afterAutospacing="0"/>
        <w:shd w:val="clear" w:fill="auto" w:color="auto"/>
        <w:rPr>
          <w:rFonts w:ascii="宋体" w:hAnsi="宋体" w:cs="宋体" w:eastAsia="宋体"/>
          <w:color w:val="00B0F0"/>
          <w:sz w:val="18"/>
          <w:szCs w:val="18"/>
          <w:highlight w:val="none"/>
          <w:lang w:val="en-US"/>
        </w:rPr>
      </w:pPr>
      <w:r>
        <w:rPr>
          <w:rFonts w:ascii="宋体" w:hAnsi="宋体" w:cs="宋体" w:eastAsia="宋体"/>
          <w:color w:val="00B0F0"/>
          <w:sz w:val="18"/>
          <w:szCs w:val="18"/>
          <w:highlight w:val="none"/>
          <w:lang w:val="en-US"/>
        </w:rPr>
      </w:r>
      <w:r/>
    </w:p>
    <w:p>
      <w:pPr>
        <w:shd w:val="nil" w:color="auto"/>
        <w:rPr>
          <w:rFonts w:ascii="黑体" w:hAnsi="宋体" w:eastAsia="黑体" w:hint="eastAsia"/>
          <w:b/>
          <w:sz w:val="44"/>
          <w:szCs w:val="44"/>
          <w:highlight w:val="none"/>
          <w:lang w:val="en-US" w:eastAsia="zh-CN"/>
        </w:rPr>
      </w:pPr>
      <w:r>
        <w:rPr>
          <w:rFonts w:ascii="黑体" w:hAnsi="宋体" w:eastAsia="黑体" w:hint="eastAsia"/>
          <w:b/>
          <w:bCs/>
          <w:sz w:val="44"/>
          <w:szCs w:val="44"/>
          <w:highlight w:val="none"/>
          <w:lang w:val="en-US" w:eastAsia="zh-CN"/>
        </w:rPr>
        <w:br w:type="page"/>
      </w:r>
      <w:r>
        <w:rPr>
          <w:rFonts w:ascii="黑体" w:hAnsi="宋体" w:eastAsia="黑体" w:hint="eastAsia"/>
          <w:b/>
          <w:bCs/>
          <w:sz w:val="44"/>
          <w:szCs w:val="44"/>
          <w:highlight w:val="none"/>
          <w:lang w:val="en-US" w:eastAsia="zh-CN"/>
        </w:rPr>
      </w:r>
      <w:r/>
    </w:p>
    <w:p>
      <w:pPr>
        <w:ind w:right="315" w:firstLine="296"/>
        <w:jc w:val="center"/>
        <w:keepLines w:val="false"/>
        <w:keepNext w:val="false"/>
        <w:pageBreakBefore w:val="false"/>
        <w:spacing w:lineRule="exact" w:line="600" w:afterAutospacing="0"/>
        <w:shd w:val="clear" w:fill="auto" w:color="auto"/>
        <w:rPr>
          <w:rFonts w:ascii="黑体" w:hAnsi="黑体" w:cs="黑体" w:eastAsia="黑体" w:hint="eastAsia"/>
          <w:color w:val="454343"/>
          <w:highlight w:val="none"/>
          <w:lang w:val="en-US" w:eastAsia="zh-CN"/>
        </w:rPr>
      </w:pPr>
      <w:r>
        <w:rPr>
          <w:rFonts w:ascii="宋体" w:hAnsi="宋体" w:hint="eastAsia"/>
          <w:spacing w:val="8"/>
          <w:sz w:val="28"/>
          <w:szCs w:val="28"/>
          <w:highlight w:val="none"/>
        </w:rPr>
      </w:r>
      <w:r>
        <w:rPr>
          <w:rFonts w:ascii="黑体" w:hAnsi="黑体" w:cs="黑体" w:eastAsia="黑体" w:hint="eastAsia"/>
          <w:b/>
          <w:bCs w:val="false"/>
          <w:i w:val="false"/>
          <w:caps w:val="false"/>
          <w:color w:val="454343"/>
          <w:spacing w:val="0"/>
          <w:sz w:val="48"/>
          <w:szCs w:val="48"/>
          <w:highlight w:val="none"/>
          <w:lang w:eastAsia="zh-CN"/>
        </w:rPr>
        <w:t xml:space="preserve">目</w:t>
      </w:r>
      <w:r>
        <w:rPr>
          <w:rFonts w:ascii="黑体" w:hAnsi="黑体" w:cs="黑体" w:eastAsia="黑体" w:hint="eastAsia"/>
          <w:b/>
          <w:bCs w:val="false"/>
          <w:i w:val="false"/>
          <w:caps w:val="false"/>
          <w:color w:val="454343"/>
          <w:spacing w:val="0"/>
          <w:sz w:val="48"/>
          <w:szCs w:val="48"/>
          <w:highlight w:val="none"/>
          <w:lang w:val="en-US" w:eastAsia="zh-CN"/>
        </w:rPr>
        <w:t xml:space="preserve">  录</w:t>
      </w:r>
      <w:r/>
    </w:p>
    <w:p>
      <w:pPr>
        <w:pStyle w:val="882"/>
        <w:numPr>
          <w:ilvl w:val="0"/>
          <w:numId w:val="0"/>
        </w:numPr>
        <w:contextualSpacing w:val="false"/>
        <w:ind w:left="0" w:right="23" w:firstLine="0"/>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rPr>
      </w:r>
      <w:r/>
    </w:p>
    <w:p>
      <w:pPr>
        <w:pStyle w:val="882"/>
        <w:numPr>
          <w:ilvl w:val="0"/>
          <w:numId w:val="0"/>
        </w:numPr>
        <w:contextualSpacing w:val="false"/>
        <w:ind w:left="0" w:right="23" w:firstLine="639"/>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一、鉴定机构承诺书</w:t>
      </w:r>
      <w:r>
        <w:rPr>
          <w:rFonts w:ascii="宋体" w:hAnsi="宋体" w:cs="宋体" w:eastAsia="宋体" w:hint="default"/>
          <w:b w:val="false"/>
          <w:i w:val="false"/>
          <w:caps w:val="false"/>
          <w:color w:val="454343"/>
          <w:spacing w:val="0"/>
          <w:sz w:val="30"/>
          <w:szCs w:val="30"/>
          <w:highlight w:val="none"/>
        </w:rPr>
      </w:r>
      <w:r/>
    </w:p>
    <w:p>
      <w:pPr>
        <w:pStyle w:val="882"/>
        <w:numPr>
          <w:ilvl w:val="0"/>
          <w:numId w:val="0"/>
        </w:numPr>
        <w:contextualSpacing w:val="false"/>
        <w:ind w:left="0" w:right="23" w:firstLine="639"/>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二、鉴定人员承诺书</w:t>
      </w:r>
      <w:r>
        <w:rPr>
          <w:rFonts w:ascii="宋体" w:hAnsi="宋体" w:cs="宋体" w:eastAsia="宋体" w:hint="default"/>
          <w:b w:val="false"/>
          <w:i w:val="false"/>
          <w:caps w:val="false"/>
          <w:color w:val="454343"/>
          <w:spacing w:val="0"/>
          <w:sz w:val="30"/>
          <w:szCs w:val="30"/>
          <w:highlight w:val="none"/>
        </w:rPr>
      </w:r>
      <w:r/>
    </w:p>
    <w:p>
      <w:pPr>
        <w:pStyle w:val="882"/>
        <w:numPr>
          <w:ilvl w:val="0"/>
          <w:numId w:val="0"/>
        </w:numPr>
        <w:contextualSpacing w:val="false"/>
        <w:ind w:left="0" w:right="23" w:firstLine="639"/>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三、鉴定意见书</w:t>
      </w:r>
      <w:r>
        <w:rPr>
          <w:rFonts w:ascii="宋体" w:hAnsi="宋体" w:cs="宋体" w:eastAsia="宋体" w:hint="eastAsia"/>
          <w:b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（一）绪言</w:t>
      </w:r>
      <w:r>
        <w:rPr>
          <w:rFonts w:ascii="宋体" w:hAnsi="宋体" w:cs="宋体" w:eastAsia="宋体" w:hint="default"/>
          <w:b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二</w:t>
      </w:r>
      <w:r>
        <w:rPr>
          <w:rFonts w:ascii="宋体" w:hAnsi="宋体" w:cs="宋体" w:eastAsia="宋体" w:hint="eastAsia"/>
          <w:b w:val="false"/>
          <w:i w:val="false"/>
          <w:caps w:val="false"/>
          <w:color w:val="454343"/>
          <w:spacing w:val="0"/>
          <w:sz w:val="30"/>
          <w:szCs w:val="30"/>
          <w:highlight w:val="none"/>
          <w:lang w:eastAsia="zh-CN"/>
        </w:rPr>
        <w:t xml:space="preserve">）基本信息</w:t>
      </w:r>
      <w:r>
        <w:rPr>
          <w:rFonts w:ascii="宋体" w:hAnsi="宋体" w:cs="宋体" w:eastAsia="宋体" w:hint="eastAsia"/>
          <w:b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三</w:t>
      </w:r>
      <w:r>
        <w:rPr>
          <w:rFonts w:ascii="宋体" w:hAnsi="宋体" w:cs="宋体" w:eastAsia="宋体" w:hint="eastAsia"/>
          <w:b w:val="false"/>
          <w:i w:val="false"/>
          <w:caps w:val="false"/>
          <w:color w:val="454343"/>
          <w:spacing w:val="0"/>
          <w:sz w:val="30"/>
          <w:szCs w:val="30"/>
          <w:highlight w:val="none"/>
          <w:lang w:eastAsia="zh-CN"/>
        </w:rPr>
        <w:t xml:space="preserve">）鉴定目的</w:t>
      </w:r>
      <w:r>
        <w:rPr>
          <w:rFonts w:ascii="宋体" w:hAnsi="宋体" w:cs="宋体" w:eastAsia="宋体" w:hint="eastAsia"/>
          <w:b/>
          <w:bCs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四</w:t>
      </w:r>
      <w:r>
        <w:rPr>
          <w:rFonts w:ascii="宋体" w:hAnsi="宋体" w:cs="宋体" w:eastAsia="宋体" w:hint="eastAsia"/>
          <w:b w:val="false"/>
          <w:i w:val="false"/>
          <w:caps w:val="false"/>
          <w:color w:val="454343"/>
          <w:spacing w:val="0"/>
          <w:sz w:val="30"/>
          <w:szCs w:val="30"/>
          <w:highlight w:val="none"/>
          <w:lang w:eastAsia="zh-CN"/>
        </w:rPr>
        <w:t xml:space="preserve">）鉴定基准日</w:t>
      </w:r>
      <w:r>
        <w:rPr>
          <w:rFonts w:ascii="宋体" w:hAnsi="宋体" w:cs="宋体" w:eastAsia="宋体" w:hint="eastAsia"/>
          <w:b/>
          <w:bCs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五</w:t>
      </w:r>
      <w:r>
        <w:rPr>
          <w:rFonts w:ascii="宋体" w:hAnsi="宋体" w:cs="宋体" w:eastAsia="宋体" w:hint="eastAsia"/>
          <w:b w:val="false"/>
          <w:i w:val="false"/>
          <w:caps w:val="false"/>
          <w:color w:val="454343"/>
          <w:spacing w:val="0"/>
          <w:sz w:val="30"/>
          <w:szCs w:val="30"/>
          <w:highlight w:val="none"/>
          <w:lang w:eastAsia="zh-CN"/>
        </w:rPr>
        <w:t xml:space="preserve">）鉴定依据</w:t>
      </w:r>
      <w:r>
        <w:rPr>
          <w:rFonts w:ascii="宋体" w:hAnsi="宋体" w:cs="宋体" w:eastAsia="宋体" w:hint="default"/>
          <w:b/>
          <w:bCs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六</w:t>
      </w:r>
      <w:r>
        <w:rPr>
          <w:rFonts w:ascii="宋体" w:hAnsi="宋体" w:cs="宋体" w:eastAsia="宋体" w:hint="eastAsia"/>
          <w:b w:val="false"/>
          <w:i w:val="false"/>
          <w:caps w:val="false"/>
          <w:color w:val="454343"/>
          <w:spacing w:val="0"/>
          <w:sz w:val="30"/>
          <w:szCs w:val="30"/>
          <w:highlight w:val="none"/>
          <w:lang w:eastAsia="zh-CN"/>
        </w:rPr>
        <w:t xml:space="preserve">）鉴定程序</w:t>
      </w:r>
      <w:r>
        <w:rPr>
          <w:rFonts w:ascii="宋体" w:hAnsi="宋体" w:cs="宋体" w:eastAsia="宋体" w:hint="eastAsia"/>
          <w:b w:val="false"/>
          <w:i w:val="false"/>
          <w:caps w:val="false"/>
          <w:color w:val="454343"/>
          <w:spacing w:val="0"/>
          <w:sz w:val="30"/>
          <w:szCs w:val="30"/>
          <w:highlight w:val="none"/>
        </w:rPr>
      </w:r>
      <w:r/>
    </w:p>
    <w:p>
      <w:pPr>
        <w:pStyle w:val="881"/>
        <w:contextualSpacing w:val="false"/>
        <w:ind w:left="0" w:firstLine="840"/>
        <w:jc w:val="left"/>
        <w:keepLines w:val="false"/>
        <w:keepNext w:val="false"/>
        <w:spacing w:lineRule="auto" w:line="360" w:after="0" w:before="0"/>
        <w:shd w:val="clear" w:fill="auto" w:color="auto"/>
        <w:widowControl/>
        <w:rPr>
          <w:rFonts w:ascii="宋体" w:hAnsi="宋体" w:cs="宋体" w:eastAsia="宋体" w:hint="default"/>
          <w:color w:val="454343"/>
          <w:highlight w:val="none"/>
        </w:rP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七</w:t>
      </w: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default"/>
          <w:b w:val="false"/>
          <w:i w:val="false"/>
          <w:caps w:val="false"/>
          <w:color w:val="454343"/>
          <w:spacing w:val="0"/>
          <w:sz w:val="30"/>
          <w:szCs w:val="30"/>
          <w:highlight w:val="none"/>
          <w:lang w:val="en-US" w:bidi="ar" w:eastAsia="zh-CN"/>
        </w:rPr>
        <w:t xml:space="preserve">案件简介</w:t>
      </w:r>
      <w:r>
        <w:rPr>
          <w:rFonts w:ascii="宋体" w:hAnsi="宋体" w:cs="宋体" w:eastAsia="宋体" w:hint="default"/>
          <w:b w:val="false"/>
          <w:i w:val="false"/>
          <w:caps w:val="false"/>
          <w:color w:val="454343"/>
          <w:spacing w:val="0"/>
          <w:sz w:val="30"/>
          <w:szCs w:val="30"/>
          <w:highlight w:val="none"/>
        </w:rPr>
      </w:r>
      <w:r/>
    </w:p>
    <w:p>
      <w:pPr>
        <w:pStyle w:val="881"/>
        <w:contextualSpacing w:val="false"/>
        <w:ind w:left="0" w:firstLine="840"/>
        <w:jc w:val="left"/>
        <w:keepLines w:val="false"/>
        <w:keepNext w:val="false"/>
        <w:spacing w:lineRule="auto" w:line="360" w:after="0" w:before="0"/>
        <w:shd w:val="clear" w:fill="auto" w:color="auto"/>
        <w:widowControl/>
        <w:rPr>
          <w:rFonts w:ascii="宋体" w:hAnsi="宋体" w:cs="宋体" w:eastAsia="宋体" w:hint="eastAsia"/>
          <w:color w:val="454343"/>
          <w:highlight w:val="none"/>
        </w:rP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default"/>
          <w:b w:val="false"/>
          <w:i w:val="false"/>
          <w:caps w:val="false"/>
          <w:color w:val="454343"/>
          <w:spacing w:val="0"/>
          <w:sz w:val="30"/>
          <w:szCs w:val="30"/>
          <w:highlight w:val="none"/>
          <w:lang w:eastAsia="zh-CN"/>
        </w:rPr>
        <w:t xml:space="preserve">八</w:t>
      </w: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bidi="ar" w:eastAsia="zh-CN"/>
        </w:rPr>
        <w:t xml:space="preserve">鉴定过程</w:t>
      </w:r>
      <w:r>
        <w:rPr>
          <w:rFonts w:ascii="宋体" w:hAnsi="宋体" w:cs="宋体" w:eastAsia="宋体" w:hint="eastAsia"/>
          <w:b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hint="default"/>
          <w:b w:val="false"/>
          <w:i w:val="false"/>
          <w:caps w:val="false"/>
          <w:color w:val="454343"/>
          <w:spacing w:val="0"/>
          <w:sz w:val="30"/>
          <w:szCs w:val="30"/>
          <w:highlight w:val="none"/>
          <w:lang w:eastAsia="zh-CN"/>
        </w:rPr>
        <w:t xml:space="preserve">九</w:t>
      </w:r>
      <w:r>
        <w:rPr>
          <w:rFonts w:ascii="宋体" w:hAnsi="宋体" w:cs="宋体" w:eastAsia="宋体" w:hint="eastAsia"/>
          <w:b w:val="false"/>
          <w:i w:val="false"/>
          <w:caps w:val="false"/>
          <w:color w:val="454343"/>
          <w:spacing w:val="0"/>
          <w:sz w:val="30"/>
          <w:szCs w:val="30"/>
          <w:highlight w:val="none"/>
          <w:lang w:eastAsia="zh-CN"/>
        </w:rPr>
        <w:t xml:space="preserve">）技术分析</w:t>
      </w:r>
      <w:r>
        <w:rPr>
          <w:rFonts w:ascii="宋体" w:hAnsi="宋体" w:cs="宋体" w:eastAsia="宋体" w:hint="eastAsia"/>
          <w:b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hint="default"/>
          <w:b w:val="false"/>
          <w:i w:val="false"/>
          <w:caps w:val="false"/>
          <w:color w:val="454343"/>
          <w:spacing w:val="0"/>
          <w:sz w:val="30"/>
          <w:szCs w:val="30"/>
          <w:highlight w:val="none"/>
          <w:lang w:eastAsia="zh-CN"/>
        </w:rPr>
        <w:t xml:space="preserve">十</w:t>
      </w:r>
      <w:r>
        <w:rPr>
          <w:rFonts w:ascii="宋体" w:hAnsi="宋体" w:cs="宋体" w:eastAsia="宋体" w:hint="eastAsia"/>
          <w:b w:val="false"/>
          <w:i w:val="false"/>
          <w:caps w:val="false"/>
          <w:color w:val="454343"/>
          <w:spacing w:val="0"/>
          <w:sz w:val="30"/>
          <w:szCs w:val="30"/>
          <w:highlight w:val="none"/>
          <w:lang w:eastAsia="zh-CN"/>
        </w:rPr>
        <w:t xml:space="preserve">）鉴定意见</w:t>
      </w:r>
      <w:r>
        <w:rPr>
          <w:rFonts w:ascii="宋体" w:hAnsi="宋体" w:cs="宋体" w:eastAsia="宋体" w:hint="default"/>
          <w:b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w:t>
      </w:r>
      <w:r>
        <w:rPr>
          <w:rFonts w:ascii="宋体" w:hAnsi="宋体" w:cs="宋体" w:hint="default"/>
          <w:b w:val="false"/>
          <w:i w:val="false"/>
          <w:caps w:val="false"/>
          <w:color w:val="454343"/>
          <w:spacing w:val="0"/>
          <w:sz w:val="30"/>
          <w:szCs w:val="30"/>
          <w:highlight w:val="none"/>
          <w:lang w:eastAsia="zh-CN"/>
        </w:rPr>
        <w:t xml:space="preserve">十一</w:t>
      </w:r>
      <w:r>
        <w:rPr>
          <w:rFonts w:ascii="宋体" w:hAnsi="宋体" w:cs="宋体" w:eastAsia="宋体" w:hint="eastAsia"/>
          <w:b w:val="false"/>
          <w:i w:val="false"/>
          <w:caps w:val="false"/>
          <w:color w:val="454343"/>
          <w:spacing w:val="0"/>
          <w:sz w:val="30"/>
          <w:szCs w:val="30"/>
          <w:highlight w:val="none"/>
          <w:lang w:val="en-US" w:eastAsia="zh-CN"/>
        </w:rPr>
        <w:t xml:space="preserve">）鉴定假设条件</w:t>
      </w:r>
      <w:r>
        <w:rPr>
          <w:rFonts w:ascii="宋体" w:hAnsi="宋体" w:cs="宋体" w:eastAsia="宋体" w:hint="default"/>
          <w:b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十</w:t>
      </w:r>
      <w:r>
        <w:rPr>
          <w:rFonts w:ascii="宋体" w:hAnsi="宋体" w:cs="宋体" w:hint="default"/>
          <w:b w:val="false"/>
          <w:i w:val="false"/>
          <w:caps w:val="false"/>
          <w:color w:val="454343"/>
          <w:spacing w:val="0"/>
          <w:sz w:val="30"/>
          <w:szCs w:val="30"/>
          <w:highlight w:val="none"/>
          <w:lang w:eastAsia="zh-CN"/>
        </w:rPr>
        <w:t xml:space="preserve">二</w:t>
      </w:r>
      <w:r>
        <w:rPr>
          <w:rFonts w:ascii="宋体" w:hAnsi="宋体" w:cs="宋体" w:eastAsia="宋体" w:hint="eastAsia"/>
          <w:b w:val="false"/>
          <w:i w:val="false"/>
          <w:caps w:val="false"/>
          <w:color w:val="454343"/>
          <w:spacing w:val="0"/>
          <w:sz w:val="30"/>
          <w:szCs w:val="30"/>
          <w:highlight w:val="none"/>
          <w:lang w:eastAsia="zh-CN"/>
        </w:rPr>
        <w:t xml:space="preserve">）特别说明事项</w:t>
      </w:r>
      <w:r>
        <w:rPr>
          <w:rFonts w:ascii="宋体" w:hAnsi="宋体" w:cs="宋体" w:eastAsia="宋体" w:hint="default"/>
          <w:b/>
          <w:bCs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十</w:t>
      </w:r>
      <w:r>
        <w:rPr>
          <w:rFonts w:ascii="宋体" w:hAnsi="宋体" w:cs="宋体" w:hint="default"/>
          <w:b w:val="false"/>
          <w:i w:val="false"/>
          <w:caps w:val="false"/>
          <w:color w:val="454343"/>
          <w:spacing w:val="0"/>
          <w:sz w:val="30"/>
          <w:szCs w:val="30"/>
          <w:highlight w:val="none"/>
          <w:lang w:eastAsia="zh-CN"/>
        </w:rPr>
        <w:t xml:space="preserve">三</w:t>
      </w: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hint="eastAsia"/>
          <w:b w:val="false"/>
          <w:i w:val="false"/>
          <w:caps w:val="false"/>
          <w:color w:val="454343"/>
          <w:spacing w:val="0"/>
          <w:sz w:val="30"/>
          <w:szCs w:val="30"/>
          <w:highlight w:val="none"/>
          <w:lang w:val="en-US" w:eastAsia="zh-CN"/>
        </w:rPr>
        <w:t xml:space="preserve">意见</w:t>
      </w:r>
      <w:r>
        <w:rPr>
          <w:rFonts w:ascii="宋体" w:hAnsi="宋体" w:cs="宋体" w:eastAsia="宋体" w:hint="eastAsia"/>
          <w:b w:val="false"/>
          <w:i w:val="false"/>
          <w:caps w:val="false"/>
          <w:color w:val="454343"/>
          <w:spacing w:val="0"/>
          <w:sz w:val="30"/>
          <w:szCs w:val="30"/>
          <w:highlight w:val="none"/>
          <w:lang w:eastAsia="zh-CN"/>
        </w:rPr>
        <w:t xml:space="preserve">书法律效力</w:t>
      </w:r>
      <w:r>
        <w:rPr>
          <w:rFonts w:ascii="宋体" w:hAnsi="宋体" w:cs="宋体" w:eastAsia="宋体" w:hint="default"/>
          <w:b/>
          <w:bCs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十</w:t>
      </w:r>
      <w:r>
        <w:rPr>
          <w:rFonts w:ascii="宋体" w:hAnsi="宋体" w:cs="宋体" w:hint="default"/>
          <w:b w:val="false"/>
          <w:i w:val="false"/>
          <w:caps w:val="false"/>
          <w:color w:val="454343"/>
          <w:spacing w:val="0"/>
          <w:sz w:val="30"/>
          <w:szCs w:val="30"/>
          <w:highlight w:val="none"/>
          <w:lang w:eastAsia="zh-CN"/>
        </w:rPr>
        <w:t xml:space="preserve">四</w:t>
      </w:r>
      <w:r>
        <w:rPr>
          <w:rFonts w:ascii="宋体" w:hAnsi="宋体" w:cs="宋体" w:eastAsia="宋体" w:hint="eastAsia"/>
          <w:b w:val="false"/>
          <w:i w:val="false"/>
          <w:caps w:val="false"/>
          <w:color w:val="454343"/>
          <w:spacing w:val="0"/>
          <w:sz w:val="30"/>
          <w:szCs w:val="30"/>
          <w:highlight w:val="none"/>
          <w:lang w:eastAsia="zh-CN"/>
        </w:rPr>
        <w:t xml:space="preserve">）鉴定人员及复核人</w:t>
      </w:r>
      <w:r>
        <w:rPr>
          <w:rFonts w:ascii="宋体" w:hAnsi="宋体" w:cs="宋体" w:eastAsia="宋体" w:hint="default"/>
          <w:b/>
          <w:bCs w:val="false"/>
          <w:i w:val="false"/>
          <w:caps w:val="false"/>
          <w:color w:val="454343"/>
          <w:spacing w:val="0"/>
          <w:sz w:val="30"/>
          <w:szCs w:val="30"/>
          <w:highlight w:val="none"/>
        </w:rPr>
      </w:r>
      <w:r/>
    </w:p>
    <w:p>
      <w:pPr>
        <w:pStyle w:val="882"/>
        <w:numPr>
          <w:ilvl w:val="0"/>
          <w:numId w:val="0"/>
        </w:numPr>
        <w:contextualSpacing w:val="false"/>
        <w:ind w:left="0" w:right="23" w:firstLine="639"/>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lang w:val="en-US" w:eastAsia="zh-CN"/>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四、</w:t>
      </w:r>
      <w:r>
        <w:rPr>
          <w:rFonts w:ascii="宋体" w:hAnsi="宋体" w:cs="宋体" w:eastAsia="宋体" w:hint="eastAsia"/>
          <w:b w:val="false"/>
          <w:i w:val="false"/>
          <w:caps w:val="false"/>
          <w:color w:val="454343"/>
          <w:spacing w:val="0"/>
          <w:sz w:val="30"/>
          <w:szCs w:val="30"/>
          <w:highlight w:val="none"/>
          <w:lang w:eastAsia="zh-CN"/>
        </w:rPr>
        <w:t xml:space="preserve">附件</w:t>
      </w:r>
      <w:r>
        <w:rPr>
          <w:rFonts w:ascii="宋体" w:hAnsi="宋体" w:cs="宋体" w:eastAsia="宋体" w:hint="default"/>
          <w:b/>
          <w:bCs w:val="false"/>
          <w:i w:val="false"/>
          <w:caps w:val="false"/>
          <w:color w:val="454343"/>
          <w:spacing w:val="0"/>
          <w:sz w:val="30"/>
          <w:szCs w:val="30"/>
          <w:highlight w:val="none"/>
          <w:lang w:val="en-US" w:eastAsia="zh-CN"/>
        </w:rPr>
      </w:r>
      <w:r/>
    </w:p>
    <w:p>
      <w:pPr>
        <w:pStyle w:val="882"/>
        <w:ind w:left="0" w:right="0" w:firstLine="630"/>
        <w:jc w:val="both"/>
        <w:keepLines w:val="false"/>
        <w:keepNext w:val="false"/>
        <w:pageBreakBefore w:val="false"/>
        <w:spacing w:lineRule="atLeast" w:line="400" w:after="0" w:afterAutospacing="0" w:before="0" w:beforeAutospacing="0"/>
        <w:shd w:val="clear" w:fill="auto" w:color="auto"/>
        <w:widowControl/>
        <w:rPr>
          <w:highlight w:val="none"/>
        </w:rPr>
        <w:pBdr>
          <w:left w:val="none" w:color="000000" w:sz="0" w:space="0"/>
          <w:top w:val="none" w:color="000000" w:sz="0" w:space="0"/>
          <w:right w:val="none" w:color="000000" w:sz="0" w:space="0"/>
          <w:bottom w:val="none" w:color="000000" w:sz="0" w:space="0"/>
        </w:pBdr>
        <w:suppressLineNumbers w:val="0"/>
      </w:pPr>
      <w:r>
        <w:rPr>
          <w:b w:val="false"/>
          <w:sz w:val="21"/>
          <w:szCs w:val="24"/>
          <w:highlight w:val="none"/>
        </w:rPr>
      </w:r>
      <w:r>
        <w:rPr>
          <w:b w:val="false"/>
          <w:sz w:val="21"/>
          <w:szCs w:val="24"/>
          <w:highlight w:val="none"/>
        </w:rPr>
      </w:r>
      <w:r/>
    </w:p>
    <w:p>
      <w:pPr>
        <w:pStyle w:val="882"/>
        <w:ind w:left="0" w:right="0" w:firstLine="630"/>
        <w:jc w:val="both"/>
        <w:keepLines w:val="false"/>
        <w:keepNext w:val="false"/>
        <w:pageBreakBefore w:val="false"/>
        <w:spacing w:lineRule="atLeast" w:line="400" w:after="0" w:afterAutospacing="0" w:before="0" w:beforeAutospacing="0"/>
        <w:shd w:val="clear" w:fill="auto" w:color="auto"/>
        <w:widowControl/>
        <w:rPr>
          <w:highlight w:val="none"/>
        </w:rPr>
        <w:pBdr>
          <w:left w:val="none" w:color="000000" w:sz="0" w:space="0"/>
          <w:top w:val="none" w:color="000000" w:sz="0" w:space="0"/>
          <w:right w:val="none" w:color="000000" w:sz="0" w:space="0"/>
          <w:bottom w:val="none" w:color="000000" w:sz="0" w:space="0"/>
        </w:pBdr>
        <w:suppressLineNumbers w:val="0"/>
      </w:pPr>
      <w:r>
        <w:rPr>
          <w:b w:val="false"/>
          <w:sz w:val="21"/>
          <w:szCs w:val="24"/>
          <w:highlight w:val="none"/>
        </w:rPr>
      </w:r>
      <w:r>
        <w:rPr>
          <w:b w:val="false"/>
          <w:sz w:val="21"/>
          <w:szCs w:val="24"/>
          <w:highlight w:val="none"/>
        </w:rPr>
      </w:r>
      <w:r/>
    </w:p>
    <w:p>
      <w:pPr>
        <w:shd w:val="clear" w:fill="auto" w:color="auto"/>
        <w:rPr>
          <w:rFonts w:ascii="黑体" w:hAnsi="宋体" w:eastAsia="黑体" w:hint="eastAsia"/>
          <w:b/>
          <w:bCs/>
          <w:sz w:val="44"/>
          <w:szCs w:val="44"/>
          <w:highlight w:val="none"/>
          <w:lang w:val="en-US" w:eastAsia="zh-CN"/>
        </w:rPr>
      </w:pPr>
      <w:r>
        <w:rPr>
          <w:rFonts w:ascii="黑体" w:hAnsi="宋体" w:eastAsia="黑体" w:hint="eastAsia"/>
          <w:b/>
          <w:bCs/>
          <w:sz w:val="44"/>
          <w:szCs w:val="44"/>
          <w:highlight w:val="none"/>
          <w:lang w:val="en-US" w:eastAsia="zh-CN"/>
        </w:rPr>
        <w:br w:type="page"/>
      </w:r>
      <w:r/>
    </w:p>
    <w:p>
      <w:pPr>
        <w:jc w:val="center"/>
        <w:keepLines w:val="false"/>
        <w:keepNext w:val="false"/>
        <w:pageBreakBefore w:val="false"/>
        <w:spacing w:lineRule="exact" w:line="600" w:afterAutospacing="0"/>
        <w:shd w:val="clear" w:fill="auto" w:color="auto"/>
        <w:rPr>
          <w:rFonts w:ascii="黑体" w:hAnsi="宋体" w:eastAsia="黑体" w:hint="eastAsia"/>
          <w:b/>
          <w:bCs/>
          <w:sz w:val="44"/>
          <w:szCs w:val="44"/>
          <w:highlight w:val="none"/>
        </w:rPr>
      </w:pPr>
      <w:r>
        <w:rPr>
          <w:rFonts w:ascii="黑体" w:hAnsi="宋体" w:eastAsia="黑体" w:hint="eastAsia"/>
          <w:b/>
          <w:bCs/>
          <w:sz w:val="44"/>
          <w:szCs w:val="44"/>
          <w:highlight w:val="none"/>
          <w:lang w:val="en-US" w:eastAsia="zh-CN"/>
        </w:rPr>
        <w:t xml:space="preserve">公司</w:t>
      </w:r>
      <w:r>
        <w:rPr>
          <w:rFonts w:ascii="黑体" w:hAnsi="宋体" w:eastAsia="黑体" w:hint="eastAsia"/>
          <w:b/>
          <w:bCs/>
          <w:sz w:val="44"/>
          <w:szCs w:val="44"/>
          <w:highlight w:val="none"/>
        </w:rPr>
        <w:t xml:space="preserve">承诺书</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本公司接受</w:t>
      </w:r>
      <w:r>
        <w:rPr>
          <w:rFonts w:ascii="宋体" w:eastAsia="宋体"/>
          <w:b w:val="false"/>
          <w:i w:val="false"/>
          <w:caps w:val="false"/>
          <w:color w:val="333333"/>
          <w:spacing w:val="0"/>
          <w:sz w:val="30"/>
          <w:szCs w:val="28"/>
          <w:highlight w:val="none"/>
          <w:u w:val="none"/>
          <w:shd w:val="nil" w:fill="auto" w:color="auto"/>
          <w:lang w:val="en-US" w:bidi="ar" w:eastAsia="zh-CN"/>
        </w:rPr>
        <w:t xml:space="preserve">天津铁路运输法院</w:t>
      </w:r>
      <w:r>
        <w:rPr>
          <w:rFonts w:ascii="宋体" w:hAnsi="宋体" w:hint="eastAsia"/>
          <w:spacing w:val="8"/>
          <w:sz w:val="28"/>
          <w:szCs w:val="28"/>
          <w:highlight w:val="none"/>
        </w:rPr>
        <w:t xml:space="preserve">委托，依据国家法律法规完成本次司法鉴定活动，承担相应法律法规责任。承诺如下：</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1.遵循客观、公正、独立地原则开展鉴定评估工作，依据法院要求的程序、步骤及要求，采用专业的技术标准、技术规范，不受个人或组织对鉴定评估过程和意见的干扰。</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2.认真负责地对鉴定评估材料进行</w:t>
      </w:r>
      <w:r>
        <w:rPr>
          <w:rFonts w:ascii="宋体" w:hAnsi="宋体" w:hint="eastAsia"/>
          <w:spacing w:val="8"/>
          <w:sz w:val="28"/>
          <w:szCs w:val="28"/>
          <w:highlight w:val="none"/>
          <w:lang w:eastAsia="zh-CN"/>
        </w:rPr>
        <w:t xml:space="preserve">论</w:t>
      </w:r>
      <w:r>
        <w:rPr>
          <w:rFonts w:ascii="宋体" w:hAnsi="宋体" w:hint="eastAsia"/>
          <w:spacing w:val="8"/>
          <w:sz w:val="28"/>
          <w:szCs w:val="28"/>
          <w:highlight w:val="none"/>
        </w:rPr>
        <w:t xml:space="preserve">证，查验案件的鉴定评估事项、鉴定评估范围、鉴定评估目的和鉴定评估期限，确保调取证据、勘验物证和询问当事人（证人）的结果真实可靠。</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3.对《鉴定意见书》的内容要求、鉴定评估材料、依据原理方法、过程说明、鉴定意见等负责，保证其真实完整、专业分析、阐述严谨、法理清晰、语言规范。</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5.履行出庭作证司法义务，协助法院做好鉴定评估意见的解释及质证工作，保证不出具虚假或误导性鉴定评估意见。</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6.遵守鉴定评估行业职业道德，执行价格收费标准，不得出现与职业道德规范相违背的违法违纪行为，履行公司承诺的司法责任和鉴定人员职业道德。</w:t>
      </w:r>
      <w:r/>
    </w:p>
    <w:p>
      <w:pPr>
        <w:contextualSpacing w:val="false"/>
        <w:ind w:right="2385"/>
        <w:jc w:val="right"/>
        <w:keepLines w:val="false"/>
        <w:keepNext w:val="false"/>
        <w:pageBreakBefore w:val="false"/>
        <w:spacing w:lineRule="auto" w:line="360" w:after="0" w:afterAutospacing="0" w:before="0"/>
        <w:shd w:val="clear" w:fill="auto" w:color="auto"/>
        <w:rPr>
          <w:rFonts w:ascii="宋体" w:hAnsi="宋体" w:hint="eastAsia"/>
          <w:spacing w:val="8"/>
          <w:sz w:val="28"/>
          <w:szCs w:val="28"/>
          <w:highlight w:val="none"/>
        </w:rPr>
        <w:suppressLineNumbers w:val="0"/>
      </w:pPr>
      <w:r>
        <w:rPr>
          <w:rFonts w:ascii="宋体" w:hAnsi="宋体" w:hint="eastAsia"/>
          <w:spacing w:val="8"/>
          <w:sz w:val="28"/>
          <w:szCs w:val="28"/>
          <w:highlight w:val="none"/>
        </w:rPr>
        <w:t xml:space="preserve">鉴定机构（盖章）：</w:t>
      </w:r>
      <w:r>
        <w:rPr>
          <w:rFonts w:ascii="宋体" w:hAnsi="宋体" w:hint="eastAsia"/>
          <w:spacing w:val="8"/>
          <w:sz w:val="28"/>
          <w:szCs w:val="28"/>
          <w:highlight w:val="none"/>
        </w:rPr>
      </w:r>
      <w:r/>
    </w:p>
    <w:p>
      <w:pPr>
        <w:contextualSpacing w:val="false"/>
        <w:ind w:right="2385"/>
        <w:jc w:val="right"/>
        <w:keepLines w:val="false"/>
        <w:keepNext w:val="false"/>
        <w:spacing w:lineRule="auto" w:line="360" w:after="0" w:before="0"/>
        <w:shd w:val="clear" w:color="FFFFFF" w:fill="FFFFFF"/>
        <w:widowControl/>
        <w:rPr>
          <w:rFonts w:ascii="宋体" w:hAnsi="宋体" w:cs="宋体" w:eastAsia="宋体" w:hint="eastAsia"/>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2025年12月02日</w:t>
      </w:r>
      <w:r>
        <w:rPr>
          <w:rFonts w:ascii="宋体" w:hAnsi="宋体" w:hint="eastAsia"/>
          <w:spacing w:val="8"/>
          <w:sz w:val="28"/>
          <w:szCs w:val="28"/>
          <w:highlight w:val="none"/>
        </w:rPr>
      </w:r>
      <w:r/>
    </w:p>
    <w:p>
      <w:pPr>
        <w:jc w:val="center"/>
        <w:keepLines w:val="false"/>
        <w:keepNext w:val="false"/>
        <w:pageBreakBefore w:val="false"/>
        <w:spacing w:lineRule="atLeast" w:line="600" w:afterAutospacing="0"/>
        <w:shd w:val="clear" w:fill="auto" w:color="auto"/>
        <w:widowControl w:val="off"/>
        <w:rPr>
          <w:rFonts w:ascii="宋体" w:hAnsi="宋体" w:eastAsia="宋体"/>
          <w:sz w:val="36"/>
          <w:szCs w:val="36"/>
          <w:highlight w:val="none"/>
        </w:rPr>
      </w:pPr>
      <w:r>
        <w:rPr>
          <w:rFonts w:ascii="宋体" w:hAnsi="宋体" w:hint="eastAsia"/>
          <w:spacing w:val="8"/>
          <w:sz w:val="28"/>
          <w:szCs w:val="28"/>
          <w:highlight w:val="none"/>
        </w:rPr>
        <w:br w:type="page"/>
      </w:r>
      <w:r>
        <w:rPr>
          <w:rFonts w:ascii="黑体" w:hAnsi="黑体" w:cs="黑体" w:eastAsia="黑体" w:hint="eastAsia"/>
          <w:b/>
          <w:bCs/>
          <w:sz w:val="40"/>
          <w:szCs w:val="40"/>
          <w:highlight w:val="none"/>
        </w:rPr>
        <w:t xml:space="preserve">鉴定人员承诺书</w:t>
      </w:r>
      <w:r/>
    </w:p>
    <w:p>
      <w:pPr>
        <w:ind w:right="84" w:firstLine="280"/>
        <w:keepLines w:val="false"/>
        <w:keepNext w:val="false"/>
        <w:pageBreakBefore w:val="false"/>
        <w:spacing w:lineRule="atLeast" w:line="6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本人接受</w:t>
      </w:r>
      <w:r>
        <w:rPr>
          <w:rFonts w:ascii="宋体" w:eastAsia="宋体"/>
          <w:b w:val="false"/>
          <w:i w:val="false"/>
          <w:caps w:val="false"/>
          <w:color w:val="333333"/>
          <w:spacing w:val="0"/>
          <w:sz w:val="30"/>
          <w:szCs w:val="28"/>
          <w:highlight w:val="none"/>
          <w:u w:val="none"/>
          <w:shd w:val="nil" w:fill="auto" w:color="auto"/>
          <w:lang w:val="en-US" w:bidi="ar" w:eastAsia="zh-CN"/>
        </w:rPr>
        <w:t xml:space="preserve">天津铁路运输法院</w:t>
      </w:r>
      <w:r>
        <w:rPr>
          <w:rFonts w:ascii="宋体" w:hAnsi="宋体" w:eastAsia="宋体" w:hint="eastAsia"/>
          <w:sz w:val="28"/>
          <w:szCs w:val="28"/>
          <w:highlight w:val="none"/>
        </w:rPr>
        <w:t xml:space="preserve">委托，依照国家法律法规完成本次司法鉴定活动，承诺如下：</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一、遵循科学、公正和诚实原则，客观、独立地进行鉴定，保证鉴定意见不受当事人、代理人或其他第三方的左右；</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二、廉洁自律，不接受当事人及其请托人提供的财物、有价证券和安排的宴请、旅游、娱乐等消费活动。</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三、自觉遵守有关回避的规定，及时向人民法院报告可能影响鉴定意见的各种情形。</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四、保守鉴定活动中知悉的国家秘密、商业秘密和个人隐私，不利用鉴定活动中知悉的国家秘密、商业秘密获取利益，不向无关人员泄露案情及鉴定意见。</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五、妥善保管、保存、移交相关鉴定材料，不因自身原因造成鉴定材料污损、遗失；</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六、勤勉尽责，遵照相关鉴定管理规定及技术规范，认真分析判断专业问题，独立进行检验、测算、分析、评定并形成鉴定意见，保证不出具虚假或误导性鉴定意见；</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七、按照人民法院要求，保证依法履行鉴定人出庭作证义务，协助人民法院做好鉴定意见的解释及质证工作；</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八、本人郑重承诺，已知悉作为诉讼参与人违反上述承诺将承担的法律责任及行业主管部门、人民法院给予的相应处理。</w:t>
      </w:r>
      <w:r/>
    </w:p>
    <w:p>
      <w:pPr>
        <w:keepLines w:val="false"/>
        <w:keepNext w:val="false"/>
        <w:pageBreakBefore w:val="false"/>
        <w:spacing w:lineRule="atLeast" w:line="500" w:afterAutospacing="0"/>
        <w:shd w:val="clear" w:fill="auto" w:color="auto"/>
        <w:widowControl w:val="off"/>
        <w:rPr>
          <w:rFonts w:ascii="宋体" w:hAnsi="宋体" w:eastAsia="宋体"/>
          <w:sz w:val="24"/>
          <w:szCs w:val="24"/>
          <w:highlight w:val="none"/>
        </w:rPr>
      </w:pPr>
      <w:r>
        <w:rPr>
          <w:rFonts w:ascii="宋体" w:hAnsi="宋体" w:eastAsia="宋体"/>
          <w:sz w:val="24"/>
          <w:szCs w:val="24"/>
          <w:highlight w:val="none"/>
        </w:rPr>
      </w:r>
      <w:r/>
    </w:p>
    <w:p>
      <w:pPr>
        <w:contextualSpacing w:val="false"/>
        <w:ind w:right="2385"/>
        <w:jc w:val="left"/>
        <w:keepLines w:val="false"/>
        <w:keepNext w:val="false"/>
        <w:pageBreakBefore w:val="false"/>
        <w:spacing w:lineRule="auto" w:line="360" w:after="0" w:afterAutospacing="0" w:before="0"/>
        <w:shd w:val="clear" w:fill="auto" w:color="auto"/>
        <w:rPr>
          <w:rFonts w:ascii="宋体" w:hAnsi="宋体" w:eastAsia="宋体"/>
          <w:sz w:val="24"/>
          <w:szCs w:val="24"/>
          <w:highlight w:val="none"/>
        </w:rPr>
        <w:suppressLineNumbers w:val="0"/>
      </w:pPr>
      <w:r>
        <w:rPr>
          <w:rFonts w:ascii="宋体" w:hAnsi="宋体" w:hint="eastAsia"/>
          <w:spacing w:val="8"/>
          <w:sz w:val="28"/>
          <w:szCs w:val="24"/>
          <w:highlight w:val="none"/>
        </w:rPr>
        <w:t xml:space="preserve">承诺人员：（签章）</w:t>
      </w:r>
      <w:r>
        <w:rPr>
          <w:rFonts w:ascii="宋体" w:hAnsi="宋体" w:eastAsia="宋体"/>
          <w:sz w:val="24"/>
          <w:szCs w:val="24"/>
          <w:highlight w:val="none"/>
        </w:rPr>
      </w:r>
      <w:r/>
    </w:p>
    <w:p>
      <w:pPr>
        <w:contextualSpacing w:val="false"/>
        <w:ind w:right="2385"/>
        <w:jc w:val="left"/>
        <w:keepLines w:val="false"/>
        <w:keepNext w:val="false"/>
        <w:spacing w:lineRule="auto" w:line="360" w:after="0" w:before="0"/>
        <w:shd w:val="clear" w:color="FFFFFF" w:fill="FFFFFF"/>
        <w:widowControl/>
        <w:rPr>
          <w:rFonts w:ascii="宋体" w:hAnsi="宋体" w:cs="宋体" w:eastAsia="宋体" w:hint="eastAsia"/>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contextualSpacing w:val="false"/>
        <w:ind w:right="2385"/>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lang w:val="en-US" w:bidi="ar" w:eastAsia="zh-CN"/>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contextualSpacing w:val="false"/>
        <w:ind w:right="2385"/>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lang w:val="en-US" w:bidi="ar" w:eastAsia="zh-CN"/>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contextualSpacing w:val="false"/>
        <w:ind w:right="2385"/>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lang w:val="en-US" w:bidi="ar" w:eastAsia="zh-CN"/>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2025年12月02日</w:t>
      </w:r>
      <w:r>
        <w:rPr>
          <w:rFonts w:ascii="宋体" w:hAnsi="宋体" w:hint="eastAsia"/>
          <w:spacing w:val="8"/>
          <w:sz w:val="28"/>
          <w:szCs w:val="28"/>
          <w:highlight w:val="none"/>
        </w:rPr>
        <w:br w:type="page"/>
      </w:r>
      <w:r/>
    </w:p>
    <w:p>
      <w:pPr>
        <w:pStyle w:val="882"/>
        <w:ind w:right="0"/>
        <w:jc w:val="both"/>
        <w:keepLines w:val="false"/>
        <w:keepNext w:val="false"/>
        <w:pageBreakBefore w:val="false"/>
        <w:spacing w:lineRule="atLeast" w:line="440" w:after="0" w:afterAutospacing="0" w:before="0" w:beforeAutospacing="0"/>
        <w:shd w:val="clear" w:fill="auto" w:color="auto"/>
        <w:widowControl/>
        <w:rPr>
          <w:rFonts w:ascii="黑体" w:hAnsi="黑体" w:cs="黑体" w:eastAsia="黑体"/>
          <w:b/>
          <w:bCs/>
          <w:sz w:val="48"/>
          <w:szCs w:val="48"/>
          <w:highlight w:val="none"/>
          <w:lang w:eastAsia="zh-CN"/>
        </w:rPr>
        <w:pBdr>
          <w:left w:val="none" w:sz="0" w:space="0" w:color="auto"/>
          <w:top w:val="none" w:sz="0" w:space="0" w:color="auto"/>
          <w:right w:val="none" w:sz="0" w:space="0" w:color="auto"/>
          <w:bottom w:val="none" w:sz="0" w:space="0" w:color="auto"/>
        </w:pBdr>
        <w:sectPr>
          <w:headerReference w:type="default" r:id="rId9"/>
          <w:headerReference w:type="first" r:id="rId10"/>
          <w:footerReference w:type="default" r:id="rId11"/>
          <w:footerReference w:type="first" r:id="rId12"/>
          <w:footnotePr/>
          <w:endnotePr/>
          <w:type w:val="nextPage"/>
          <w:pgSz w:w="11906" w:h="16838" w:orient="portrait"/>
          <w:pgMar w:top="1440" w:right="1080" w:bottom="1440" w:left="1080" w:header="851" w:footer="737" w:gutter="0"/>
          <w:pgNumType w:start="0"/>
          <w:cols w:num="1" w:sep="0" w:space="720" w:equalWidth="1"/>
          <w:docGrid w:linePitch="360"/>
          <w:titlePg/>
        </w:sectPr>
        <w:suppressLineNumbers w:val="0"/>
      </w:pPr>
      <w:r>
        <w:rPr>
          <w:rFonts w:ascii="黑体" w:hAnsi="黑体" w:cs="黑体" w:eastAsia="黑体"/>
          <w:b/>
          <w:bCs/>
          <w:sz w:val="48"/>
          <w:szCs w:val="48"/>
          <w:highlight w:val="none"/>
          <w:lang w:eastAsia="zh-CN"/>
        </w:rPr>
      </w:r>
      <w:r/>
    </w:p>
    <w:p>
      <w:pPr>
        <w:pStyle w:val="882"/>
        <w:ind w:right="0"/>
        <w:jc w:val="center"/>
        <w:keepLines w:val="false"/>
        <w:keepNext w:val="false"/>
        <w:pageBreakBefore w:val="false"/>
        <w:spacing w:lineRule="exact" w:line="500" w:after="0" w:afterAutospacing="0" w:before="0" w:beforeAutospacing="0"/>
        <w:shd w:val="clear" w:fill="auto" w:color="auto"/>
        <w:widowControl/>
        <w:tabs>
          <w:tab w:val="left" w:pos="9660" w:leader="none"/>
        </w:tabs>
        <w:rPr>
          <w:rFonts w:ascii="黑体" w:hAnsi="黑体" w:cs="黑体" w:eastAsia="黑体" w:hint="eastAsia"/>
          <w:b/>
          <w:bCs/>
          <w:sz w:val="48"/>
          <w:szCs w:val="48"/>
          <w:highlight w:val="none"/>
          <w:lang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eastAsia"/>
          <w:b/>
          <w:bCs/>
          <w:sz w:val="48"/>
          <w:szCs w:val="48"/>
          <w:highlight w:val="none"/>
          <w:lang w:eastAsia="zh-CN"/>
        </w:rPr>
        <w:t xml:space="preserve">鉴定</w:t>
      </w:r>
      <w:r>
        <w:rPr>
          <w:rFonts w:ascii="黑体" w:hAnsi="黑体" w:cs="黑体" w:eastAsia="黑体" w:hint="eastAsia"/>
          <w:b/>
          <w:bCs/>
          <w:sz w:val="48"/>
          <w:szCs w:val="48"/>
          <w:highlight w:val="none"/>
          <w:lang w:val="en-US" w:eastAsia="zh-CN"/>
        </w:rPr>
        <w:t xml:space="preserve">意见</w:t>
      </w:r>
      <w:r>
        <w:rPr>
          <w:rFonts w:ascii="黑体" w:hAnsi="黑体" w:cs="黑体" w:eastAsia="黑体" w:hint="eastAsia"/>
          <w:b/>
          <w:bCs/>
          <w:sz w:val="48"/>
          <w:szCs w:val="48"/>
          <w:highlight w:val="none"/>
          <w:lang w:eastAsia="zh-CN"/>
        </w:rPr>
        <w:t xml:space="preserve">书</w:t>
      </w:r>
      <w:r/>
    </w:p>
    <w:p>
      <w:pPr>
        <w:jc w:val="left"/>
        <w:keepLines w:val="false"/>
        <w:keepNext w:val="false"/>
        <w:pageBreakBefore w:val="false"/>
        <w:spacing w:lineRule="exact" w:line="500" w:afterAutospacing="0"/>
        <w:shd w:val="clear" w:fill="auto" w:color="auto"/>
        <w:rPr>
          <w:rFonts w:ascii="Times New Roman" w:hAnsi="Times New Roman" w:eastAsia="宋体"/>
          <w:sz w:val="21"/>
          <w:szCs w:val="24"/>
          <w:highlight w:val="none"/>
          <w:lang w:eastAsia="zh-CN"/>
        </w:rPr>
      </w:pPr>
      <w:r>
        <w:rPr>
          <w:rFonts w:ascii="Times New Roman" w:hAnsi="Times New Roman" w:eastAsia="宋体"/>
          <w:sz w:val="21"/>
          <w:szCs w:val="24"/>
          <w:highlight w:val="none"/>
          <w:lang w:eastAsia="zh-CN"/>
        </w:rPr>
      </w:r>
      <w:r/>
    </w:p>
    <w:p>
      <w:pPr>
        <w:jc w:val="right"/>
        <w:keepLines w:val="false"/>
        <w:keepNext w:val="false"/>
        <w:shd w:val="clear" w:fill="auto" w:color="auto"/>
        <w:widowControl/>
        <w:rPr>
          <w:rFonts w:ascii="Times New Roman" w:hAnsi="Times New Roman" w:eastAsia="宋体" w:hint="default"/>
          <w:color w:val="auto"/>
          <w:sz w:val="21"/>
          <w:highlight w:val="none"/>
        </w:rPr>
        <w:suppressLineNumbers w:val="0"/>
      </w:pPr>
      <w:r>
        <w:rPr>
          <w:rFonts w:ascii="宋体" w:hAnsi="宋体" w:cs="宋体" w:eastAsia="宋体" w:hint="eastAsia"/>
          <w:b w:val="false"/>
          <w:i w:val="false"/>
          <w:caps w:val="false"/>
          <w:color w:val="auto"/>
          <w:spacing w:val="0"/>
          <w:sz w:val="21"/>
          <w:szCs w:val="21"/>
          <w:highlight w:val="none"/>
          <w:lang w:val="en-US" w:bidi="ar" w:eastAsia="zh-CN"/>
        </w:rPr>
        <w:t xml:space="preserve"> </w:t>
      </w:r>
      <w:r>
        <w:rPr>
          <w:rFonts w:ascii="宋体" w:eastAsia="宋体"/>
          <w:b w:val="false"/>
          <w:i w:val="false"/>
          <w:caps w:val="false"/>
          <w:color w:val="333333"/>
          <w:spacing w:val="0"/>
          <w:sz w:val="24"/>
          <w:szCs w:val="32"/>
          <w:highlight w:val="none"/>
          <w:u w:val="none"/>
          <w:shd w:val="nil" w:fill="auto" w:color="auto"/>
          <w:lang w:val="en-US" w:bidi="ar" w:eastAsia="zh-CN"/>
        </w:rPr>
        <w:t xml:space="preserve">津元丰泉鉴字2025第0034号</w:t>
      </w:r>
      <w:r/>
    </w:p>
    <w:p>
      <w:pPr>
        <w:pStyle w:val="882"/>
        <w:ind w:left="0" w:right="0" w:firstLine="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lang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default"/>
          <w:b w:val="false"/>
          <w:i w:val="false"/>
          <w:caps w:val="false"/>
          <w:color w:val="454343"/>
          <w:spacing w:val="0"/>
          <w:sz w:val="32"/>
          <w:szCs w:val="32"/>
          <w:highlight w:val="none"/>
        </w:rPr>
        <w:t xml:space="preserve">一、</w:t>
      </w:r>
      <w:r>
        <w:rPr>
          <w:rFonts w:ascii="黑体" w:hAnsi="黑体" w:cs="黑体" w:eastAsia="黑体" w:hint="default"/>
          <w:b w:val="false"/>
          <w:i w:val="false"/>
          <w:caps w:val="false"/>
          <w:color w:val="auto"/>
          <w:spacing w:val="0"/>
          <w:sz w:val="32"/>
          <w:szCs w:val="32"/>
          <w:highlight w:val="none"/>
        </w:rPr>
        <w:t xml:space="preserve">绪言</w:t>
      </w:r>
      <w:r>
        <w:rPr>
          <w:rFonts w:ascii="黑体" w:hAnsi="黑体" w:cs="黑体" w:eastAsia="黑体" w:hint="default"/>
          <w:b w:val="false"/>
          <w:i w:val="false"/>
          <w:caps w:val="false"/>
          <w:color w:val="auto"/>
          <w:spacing w:val="0"/>
          <w:sz w:val="32"/>
          <w:szCs w:val="32"/>
          <w:highlight w:val="none"/>
          <w:lang w:val="en-US" w:eastAsia="zh-CN"/>
        </w:rPr>
        <w:t xml:space="preserve"> </w:t>
      </w:r>
      <w:r/>
    </w:p>
    <w:p>
      <w:pPr>
        <w:ind w:right="29" w:firstLine="600"/>
        <w:keepLines w:val="false"/>
        <w:keepNext w:val="false"/>
        <w:pageBreakBefore w:val="false"/>
        <w:spacing w:lineRule="exact" w:line="500" w:afterAutospacing="0"/>
        <w:shd w:val="clear" w:fill="auto" w:color="auto"/>
        <w:rPr>
          <w:rFonts w:ascii="宋体" w:hAnsi="宋体" w:cs="宋体" w:eastAsia="宋体" w:hint="eastAsia"/>
          <w:color w:val="auto"/>
          <w:spacing w:val="0"/>
          <w:sz w:val="30"/>
          <w:szCs w:val="30"/>
          <w:highlight w:val="none"/>
        </w:rPr>
      </w:pPr>
      <w:r>
        <w:rPr>
          <w:rFonts w:ascii="宋体" w:hAnsi="宋体" w:cs="宋体" w:eastAsia="宋体" w:hint="eastAsia"/>
          <w:color w:val="auto"/>
          <w:spacing w:val="0"/>
          <w:sz w:val="30"/>
          <w:szCs w:val="30"/>
          <w:highlight w:val="none"/>
        </w:rPr>
        <w:t xml:space="preserve">本公司接</w:t>
      </w:r>
      <w:r>
        <w:rPr>
          <w:rFonts w:ascii="宋体" w:hAnsi="宋体" w:cs="宋体" w:eastAsia="宋体" w:hint="eastAsia"/>
          <w:color w:val="auto"/>
          <w:spacing w:val="0"/>
          <w:sz w:val="30"/>
          <w:szCs w:val="30"/>
          <w:highlight w:val="none"/>
          <w:lang w:eastAsia="zh-CN"/>
        </w:rPr>
        <w:t xml:space="preserve">受</w:t>
      </w:r>
      <w:r>
        <w:rPr>
          <w:rFonts w:ascii="宋体" w:eastAsia="宋体"/>
          <w:sz w:val="30"/>
          <w:szCs w:val="30"/>
          <w:highlight w:val="none"/>
          <w:shd w:val="nil" w:fill="auto" w:color="auto"/>
        </w:rPr>
        <w:t xml:space="preserve">天津铁路运输法院</w:t>
      </w:r>
      <w:r>
        <w:rPr>
          <w:rFonts w:ascii="宋体" w:hAnsi="宋体" w:cs="宋体" w:eastAsia="宋体" w:hint="eastAsia"/>
          <w:color w:val="auto"/>
          <w:spacing w:val="0"/>
          <w:position w:val="0"/>
          <w:sz w:val="30"/>
          <w:szCs w:val="30"/>
          <w:highlight w:val="none"/>
          <w:lang w:eastAsia="zh-CN"/>
        </w:rPr>
        <w:t xml:space="preserve">的</w:t>
      </w:r>
      <w:r>
        <w:rPr>
          <w:rFonts w:ascii="宋体" w:hAnsi="宋体" w:cs="宋体" w:eastAsia="宋体" w:hint="eastAsia"/>
          <w:color w:val="auto"/>
          <w:spacing w:val="0"/>
          <w:sz w:val="30"/>
          <w:szCs w:val="30"/>
          <w:highlight w:val="none"/>
        </w:rPr>
        <w:t xml:space="preserve">委托，</w:t>
      </w:r>
      <w:r>
        <w:rPr>
          <w:rFonts w:ascii="宋体" w:hAnsi="宋体" w:cs="宋体" w:eastAsia="宋体" w:hint="eastAsia"/>
          <w:color w:val="auto"/>
          <w:spacing w:val="0"/>
          <w:sz w:val="30"/>
          <w:szCs w:val="30"/>
          <w:highlight w:val="none"/>
          <w:lang w:eastAsia="zh-CN"/>
        </w:rPr>
        <w:t xml:space="preserve">遵照</w:t>
      </w:r>
      <w:r>
        <w:rPr>
          <w:rFonts w:ascii="宋体" w:hAnsi="宋体" w:cs="宋体" w:eastAsia="宋体" w:hint="eastAsia"/>
          <w:color w:val="auto"/>
          <w:spacing w:val="0"/>
          <w:sz w:val="30"/>
          <w:szCs w:val="30"/>
          <w:highlight w:val="none"/>
        </w:rPr>
        <w:t xml:space="preserve">国家</w:t>
      </w:r>
      <w:r>
        <w:rPr>
          <w:rFonts w:ascii="宋体" w:hAnsi="宋体" w:cs="宋体" w:eastAsia="宋体" w:hint="eastAsia"/>
          <w:color w:val="auto"/>
          <w:spacing w:val="0"/>
          <w:sz w:val="30"/>
          <w:szCs w:val="30"/>
          <w:highlight w:val="none"/>
          <w:lang w:eastAsia="zh-CN"/>
        </w:rPr>
        <w:t xml:space="preserve">相关</w:t>
      </w:r>
      <w:r>
        <w:rPr>
          <w:rFonts w:ascii="宋体" w:hAnsi="宋体" w:cs="宋体" w:eastAsia="宋体" w:hint="eastAsia"/>
          <w:color w:val="auto"/>
          <w:spacing w:val="0"/>
          <w:sz w:val="30"/>
          <w:szCs w:val="30"/>
          <w:highlight w:val="none"/>
        </w:rPr>
        <w:t xml:space="preserve">法律、法规</w:t>
      </w:r>
      <w:r>
        <w:rPr>
          <w:rFonts w:ascii="宋体" w:hAnsi="宋体" w:cs="宋体" w:eastAsia="宋体" w:hint="eastAsia"/>
          <w:color w:val="auto"/>
          <w:spacing w:val="0"/>
          <w:sz w:val="30"/>
          <w:szCs w:val="30"/>
          <w:highlight w:val="none"/>
        </w:rPr>
        <w:t xml:space="preserve">，</w:t>
      </w:r>
      <w:r>
        <w:rPr>
          <w:rFonts w:ascii="宋体" w:hAnsi="宋体" w:cs="宋体" w:eastAsia="宋体" w:hint="eastAsia"/>
          <w:color w:val="auto"/>
          <w:spacing w:val="0"/>
          <w:sz w:val="30"/>
          <w:szCs w:val="30"/>
          <w:highlight w:val="none"/>
        </w:rPr>
        <w:t xml:space="preserve">本着</w:t>
      </w:r>
      <w:r>
        <w:rPr>
          <w:rFonts w:ascii="宋体" w:hAnsi="宋体" w:cs="宋体" w:eastAsia="宋体" w:hint="eastAsia"/>
          <w:color w:val="auto"/>
          <w:spacing w:val="0"/>
          <w:sz w:val="30"/>
          <w:szCs w:val="30"/>
          <w:highlight w:val="none"/>
          <w:lang w:eastAsia="zh-CN"/>
        </w:rPr>
        <w:t xml:space="preserve">“客观、独立、公正、科学”</w:t>
      </w:r>
      <w:r>
        <w:rPr>
          <w:rFonts w:ascii="宋体" w:hAnsi="宋体" w:cs="宋体" w:eastAsia="宋体" w:hint="eastAsia"/>
          <w:color w:val="auto"/>
          <w:spacing w:val="0"/>
          <w:sz w:val="30"/>
          <w:szCs w:val="30"/>
          <w:highlight w:val="none"/>
        </w:rPr>
        <w:t xml:space="preserve">原则，</w:t>
      </w:r>
      <w:r>
        <w:rPr>
          <w:rFonts w:ascii="宋体" w:hAnsi="宋体" w:cs="宋体" w:eastAsia="宋体" w:hint="eastAsia"/>
          <w:color w:val="auto"/>
          <w:spacing w:val="0"/>
          <w:sz w:val="30"/>
          <w:szCs w:val="30"/>
          <w:highlight w:val="none"/>
          <w:lang w:eastAsia="zh-CN"/>
        </w:rPr>
        <w:t xml:space="preserve">采用相关的技术标准、技术规范、鉴定方法、工作程序，指派</w:t>
      </w:r>
      <w:r>
        <w:rPr>
          <w:rFonts w:ascii="宋体" w:hAnsi="宋体" w:cs="宋体" w:eastAsia="宋体" w:hint="eastAsia"/>
          <w:color w:val="auto"/>
          <w:spacing w:val="0"/>
          <w:sz w:val="30"/>
          <w:szCs w:val="30"/>
          <w:highlight w:val="none"/>
        </w:rPr>
        <w:t xml:space="preserve">专业</w:t>
      </w:r>
      <w:r>
        <w:rPr>
          <w:rFonts w:ascii="宋体" w:hAnsi="宋体" w:cs="宋体" w:eastAsia="宋体" w:hint="eastAsia"/>
          <w:color w:val="auto"/>
          <w:spacing w:val="0"/>
          <w:sz w:val="30"/>
          <w:szCs w:val="30"/>
          <w:highlight w:val="none"/>
          <w:lang w:eastAsia="zh-CN"/>
        </w:rPr>
        <w:t xml:space="preserve">鉴定</w:t>
      </w:r>
      <w:r>
        <w:rPr>
          <w:rFonts w:ascii="宋体" w:hAnsi="宋体" w:cs="宋体" w:eastAsia="宋体" w:hint="eastAsia"/>
          <w:color w:val="auto"/>
          <w:spacing w:val="0"/>
          <w:sz w:val="30"/>
          <w:szCs w:val="30"/>
          <w:highlight w:val="none"/>
        </w:rPr>
        <w:t xml:space="preserve">人员</w:t>
      </w:r>
      <w:r>
        <w:rPr>
          <w:rFonts w:ascii="宋体" w:hAnsi="宋体" w:cs="宋体" w:eastAsia="宋体" w:hint="eastAsia"/>
          <w:color w:val="auto"/>
          <w:spacing w:val="0"/>
          <w:sz w:val="30"/>
          <w:szCs w:val="30"/>
          <w:highlight w:val="none"/>
          <w:lang w:eastAsia="zh-CN"/>
        </w:rPr>
        <w:t xml:space="preserve">对被鉴车辆号牌号码为</w:t>
      </w:r>
      <w:r>
        <w:rPr>
          <w:rFonts w:ascii="宋体" w:eastAsia="宋体"/>
          <w:sz w:val="30"/>
          <w:szCs w:val="30"/>
          <w:highlight w:val="none"/>
          <w:shd w:val="nil" w:fill="auto" w:color="auto"/>
          <w:lang w:val="en-US" w:eastAsia="zh-CN"/>
        </w:rPr>
        <w:t xml:space="preserve">津RRF872</w:t>
      </w:r>
      <w:r>
        <w:rPr>
          <w:rFonts w:ascii="宋体" w:hAnsi="宋体" w:cs="宋体" w:eastAsia="宋体" w:hint="eastAsia"/>
          <w:color w:val="auto"/>
          <w:spacing w:val="0"/>
          <w:sz w:val="30"/>
          <w:szCs w:val="30"/>
          <w:highlight w:val="none"/>
          <w:lang w:val="en-US" w:eastAsia="zh-CN"/>
        </w:rPr>
        <w:t xml:space="preserve">、车辆识别代码</w:t>
      </w:r>
      <w:r>
        <w:rPr>
          <w:rFonts w:ascii="宋体" w:eastAsia="宋体"/>
          <w:sz w:val="30"/>
          <w:szCs w:val="30"/>
          <w:highlight w:val="none"/>
          <w:shd w:val="nil" w:fill="auto" w:color="auto"/>
          <w:lang w:val="en-US" w:eastAsia="zh-CN"/>
        </w:rPr>
        <w:t xml:space="preserve">LE4ZG4JB9JL184259</w:t>
      </w:r>
      <w:r>
        <w:rPr>
          <w:rFonts w:ascii="宋体" w:hAnsi="宋体" w:cs="宋体" w:eastAsia="宋体" w:hint="eastAsia"/>
          <w:color w:val="auto"/>
          <w:spacing w:val="0"/>
          <w:sz w:val="30"/>
          <w:szCs w:val="30"/>
          <w:highlight w:val="none"/>
        </w:rPr>
        <w:t xml:space="preserve">进行了实地查勘</w:t>
      </w:r>
      <w:r>
        <w:rPr>
          <w:rFonts w:ascii="宋体" w:hAnsi="宋体" w:cs="宋体" w:eastAsia="宋体" w:hint="eastAsia"/>
          <w:color w:val="auto"/>
          <w:spacing w:val="0"/>
          <w:sz w:val="30"/>
          <w:szCs w:val="30"/>
          <w:highlight w:val="none"/>
          <w:lang w:eastAsia="zh-CN"/>
        </w:rPr>
        <w:t xml:space="preserve">、</w:t>
      </w:r>
      <w:r>
        <w:rPr>
          <w:rFonts w:ascii="宋体" w:hAnsi="宋体" w:cs="宋体" w:eastAsia="宋体" w:hint="eastAsia"/>
          <w:color w:val="auto"/>
          <w:spacing w:val="0"/>
          <w:sz w:val="30"/>
          <w:szCs w:val="30"/>
          <w:highlight w:val="none"/>
        </w:rPr>
        <w:t xml:space="preserve">取证</w:t>
      </w:r>
      <w:r>
        <w:rPr>
          <w:rFonts w:ascii="宋体" w:hAnsi="宋体" w:cs="宋体" w:eastAsia="宋体" w:hint="eastAsia"/>
          <w:color w:val="auto"/>
          <w:spacing w:val="0"/>
          <w:sz w:val="30"/>
          <w:szCs w:val="30"/>
          <w:highlight w:val="none"/>
          <w:lang w:eastAsia="zh-CN"/>
        </w:rPr>
        <w:t xml:space="preserve">并</w:t>
      </w:r>
      <w:r>
        <w:rPr>
          <w:rFonts w:ascii="宋体" w:hAnsi="宋体" w:cs="宋体" w:eastAsia="宋体" w:hint="eastAsia"/>
          <w:color w:val="auto"/>
          <w:spacing w:val="0"/>
          <w:sz w:val="30"/>
          <w:szCs w:val="30"/>
          <w:highlight w:val="none"/>
        </w:rPr>
        <w:t xml:space="preserve">收集相关信息</w:t>
      </w:r>
      <w:r>
        <w:rPr>
          <w:rFonts w:ascii="宋体" w:hAnsi="宋体" w:cs="宋体" w:eastAsia="宋体" w:hint="eastAsia"/>
          <w:color w:val="auto"/>
          <w:spacing w:val="0"/>
          <w:sz w:val="30"/>
          <w:szCs w:val="30"/>
          <w:highlight w:val="none"/>
          <w:lang w:eastAsia="zh-CN"/>
        </w:rPr>
        <w:t xml:space="preserve">作鉴定</w:t>
      </w:r>
      <w:r>
        <w:rPr>
          <w:rFonts w:ascii="宋体" w:hAnsi="宋体" w:cs="宋体" w:eastAsia="宋体" w:hint="eastAsia"/>
          <w:color w:val="auto"/>
          <w:spacing w:val="0"/>
          <w:sz w:val="30"/>
          <w:szCs w:val="30"/>
          <w:highlight w:val="none"/>
        </w:rPr>
        <w:t xml:space="preserve">，</w:t>
      </w:r>
      <w:r>
        <w:rPr>
          <w:rFonts w:ascii="宋体" w:hAnsi="宋体" w:cs="宋体" w:eastAsia="宋体" w:hint="eastAsia"/>
          <w:color w:val="auto"/>
          <w:spacing w:val="0"/>
          <w:sz w:val="30"/>
          <w:szCs w:val="30"/>
          <w:highlight w:val="none"/>
          <w:lang w:eastAsia="zh-CN"/>
        </w:rPr>
        <w:t xml:space="preserve">在鉴定基准日的客观价值做出公允反映，</w:t>
      </w:r>
      <w:r>
        <w:rPr>
          <w:rFonts w:ascii="宋体" w:hAnsi="宋体" w:cs="宋体" w:eastAsia="宋体" w:hint="eastAsia"/>
          <w:color w:val="auto"/>
          <w:sz w:val="30"/>
          <w:szCs w:val="30"/>
          <w:highlight w:val="none"/>
        </w:rPr>
        <w:t xml:space="preserve">撰写</w:t>
      </w:r>
      <w:r>
        <w:rPr>
          <w:rFonts w:ascii="宋体" w:hAnsi="宋体" w:cs="宋体" w:eastAsia="宋体" w:hint="eastAsia"/>
          <w:color w:val="auto"/>
          <w:sz w:val="30"/>
          <w:szCs w:val="30"/>
          <w:highlight w:val="none"/>
          <w:lang w:eastAsia="zh-CN"/>
        </w:rPr>
        <w:t xml:space="preserve">此鉴定</w:t>
      </w:r>
      <w:r>
        <w:rPr>
          <w:rFonts w:ascii="宋体" w:hAnsi="宋体" w:cs="宋体" w:hint="eastAsia"/>
          <w:color w:val="auto"/>
          <w:sz w:val="30"/>
          <w:szCs w:val="30"/>
          <w:highlight w:val="none"/>
          <w:lang w:val="en-US" w:eastAsia="zh-CN"/>
        </w:rPr>
        <w:t xml:space="preserve">意见</w:t>
      </w:r>
      <w:r>
        <w:rPr>
          <w:rFonts w:ascii="宋体" w:hAnsi="宋体" w:cs="宋体" w:eastAsia="宋体" w:hint="eastAsia"/>
          <w:color w:val="auto"/>
          <w:sz w:val="30"/>
          <w:szCs w:val="30"/>
          <w:highlight w:val="none"/>
          <w:lang w:eastAsia="zh-CN"/>
        </w:rPr>
        <w:t xml:space="preserve">书</w:t>
      </w:r>
      <w:r>
        <w:rPr>
          <w:rFonts w:ascii="宋体" w:hAnsi="宋体" w:cs="宋体" w:eastAsia="宋体" w:hint="eastAsia"/>
          <w:color w:val="auto"/>
          <w:sz w:val="30"/>
          <w:szCs w:val="30"/>
          <w:highlight w:val="none"/>
        </w:rPr>
        <w:t xml:space="preserve">。</w:t>
      </w:r>
      <w:r/>
    </w:p>
    <w:p>
      <w:pPr>
        <w:pStyle w:val="882"/>
        <w:numPr>
          <w:ilvl w:val="0"/>
          <w:numId w:val="1"/>
        </w:numPr>
        <w:ind w:left="0" w:right="0" w:firstLine="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default"/>
          <w:b w:val="false"/>
          <w:i w:val="false"/>
          <w:caps w:val="false"/>
          <w:color w:val="auto"/>
          <w:spacing w:val="0"/>
          <w:sz w:val="32"/>
          <w:szCs w:val="32"/>
          <w:highlight w:val="none"/>
          <w:lang w:eastAsia="zh-CN"/>
        </w:rPr>
        <w:t xml:space="preserve">基本</w:t>
      </w:r>
      <w:r>
        <w:rPr>
          <w:rFonts w:ascii="黑体" w:hAnsi="黑体" w:cs="黑体" w:eastAsia="黑体" w:hint="default"/>
          <w:b w:val="false"/>
          <w:i w:val="false"/>
          <w:caps w:val="false"/>
          <w:color w:val="auto"/>
          <w:spacing w:val="0"/>
          <w:sz w:val="32"/>
          <w:szCs w:val="32"/>
          <w:highlight w:val="none"/>
        </w:rPr>
        <w:t xml:space="preserve">信息</w:t>
      </w:r>
      <w:r>
        <w:rPr>
          <w:rFonts w:ascii="黑体" w:hAnsi="黑体" w:cs="黑体" w:eastAsia="黑体" w:hint="default"/>
          <w:b w:val="false"/>
          <w:i w:val="false"/>
          <w:caps w:val="false"/>
          <w:color w:val="auto"/>
          <w:spacing w:val="0"/>
          <w:sz w:val="32"/>
          <w:szCs w:val="32"/>
          <w:highlight w:val="none"/>
          <w:lang w:val="en-US" w:eastAsia="zh-CN"/>
        </w:rPr>
        <w:t xml:space="preserve"> </w:t>
      </w:r>
      <w:r/>
    </w:p>
    <w:p>
      <w:pPr>
        <w:pStyle w:val="882"/>
        <w:numPr>
          <w:ilvl w:val="0"/>
          <w:numId w:val="0"/>
        </w:numPr>
        <w:ind w:right="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b w:val="false"/>
          <w:i w:val="false"/>
          <w:caps w:val="false"/>
          <w:color w:val="auto"/>
          <w:spacing w:val="0"/>
          <w:sz w:val="32"/>
          <w:szCs w:val="32"/>
          <w:highlight w:val="none"/>
          <w:lang w:val="en-US" w:eastAsia="zh-CN"/>
        </w:rPr>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委托方：</w:t>
      </w:r>
      <w:r>
        <w:rPr>
          <w:rFonts w:ascii="宋体" w:eastAsia="宋体"/>
          <w:color w:val="333333"/>
          <w:sz w:val="30"/>
          <w:highlight w:val="white"/>
          <w:shd w:val="nil" w:fill="auto" w:color="auto"/>
        </w:rPr>
        <w:t xml:space="preserve">天津铁路运输法院</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所有人：</w:t>
      </w:r>
      <w:r>
        <w:rPr>
          <w:rFonts w:ascii="宋体" w:eastAsia="宋体"/>
          <w:color w:val="333333"/>
          <w:sz w:val="30"/>
          <w:highlight w:val="white"/>
          <w:shd w:val="nil" w:fill="auto" w:color="auto"/>
        </w:rPr>
        <w:t xml:space="preserve">乔良萌</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使用性质：</w:t>
      </w:r>
      <w:r>
        <w:rPr>
          <w:rFonts w:ascii="宋体" w:eastAsia="宋体"/>
          <w:color w:val="333333"/>
          <w:sz w:val="30"/>
          <w:highlight w:val="white"/>
          <w:shd w:val="nil" w:fill="auto" w:color="auto"/>
        </w:rPr>
        <w:t xml:space="preserve">非营运</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车牌号码：</w:t>
      </w:r>
      <w:r>
        <w:rPr>
          <w:rFonts w:ascii="宋体" w:eastAsia="宋体"/>
          <w:color w:val="333333"/>
          <w:sz w:val="30"/>
          <w:highlight w:val="white"/>
          <w:shd w:val="nil" w:fill="auto" w:color="auto"/>
        </w:rPr>
        <w:t xml:space="preserve">津RRF872</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车辆类型：</w:t>
      </w:r>
      <w:r>
        <w:rPr>
          <w:rFonts w:ascii="宋体" w:eastAsia="宋体"/>
          <w:color w:val="333333"/>
          <w:sz w:val="30"/>
          <w:highlight w:val="white"/>
          <w:shd w:val="nil" w:fill="auto" w:color="auto"/>
        </w:rPr>
        <w:t xml:space="preserve">小型轿车</w:t>
      </w:r>
      <w:r>
        <w:rPr>
          <w:rFonts w:ascii="宋体" w:hAnsi="宋体" w:cs="宋体" w:eastAsia="宋体"/>
          <w:sz w:val="32"/>
        </w:rPr>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品牌型号：</w:t>
      </w:r>
      <w:r>
        <w:rPr>
          <w:rFonts w:ascii="宋体" w:eastAsia="宋体"/>
          <w:color w:val="333333"/>
          <w:sz w:val="30"/>
          <w:highlight w:val="white"/>
          <w:shd w:val="nil" w:fill="auto" w:color="auto"/>
        </w:rPr>
        <w:t xml:space="preserve">梅赛德斯-奔驰牌BJ7205J</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识别代号：</w:t>
      </w:r>
      <w:r>
        <w:rPr>
          <w:rFonts w:ascii="宋体" w:eastAsia="宋体"/>
          <w:color w:val="333333"/>
          <w:sz w:val="30"/>
          <w:highlight w:val="white"/>
          <w:shd w:val="nil" w:fill="auto" w:color="auto"/>
        </w:rPr>
        <w:t xml:space="preserve">LE4ZG4JB9JL184259</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发动机号：</w:t>
      </w:r>
      <w:r>
        <w:rPr>
          <w:rFonts w:ascii="宋体" w:eastAsia="宋体"/>
          <w:color w:val="333333"/>
          <w:sz w:val="30"/>
          <w:highlight w:val="white"/>
          <w:shd w:val="nil" w:fill="auto" w:color="auto"/>
        </w:rPr>
        <w:t xml:space="preserve">10992074</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登记日期：</w:t>
      </w:r>
      <w:r>
        <w:rPr>
          <w:rFonts w:ascii="宋体" w:eastAsia="宋体"/>
          <w:color w:val="333333"/>
          <w:sz w:val="30"/>
          <w:highlight w:val="white"/>
          <w:shd w:val="nil" w:fill="auto" w:color="auto"/>
        </w:rPr>
        <w:t xml:space="preserve">2018年06月11日</w:t>
      </w:r>
      <w:r>
        <w:rPr>
          <w:rFonts w:ascii="宋体" w:hAnsi="宋体" w:cs="宋体" w:eastAsia="宋体"/>
          <w:sz w:val="32"/>
        </w:rPr>
      </w:r>
      <w:r/>
    </w:p>
    <w:p>
      <w:pPr>
        <w:pStyle w:val="882"/>
        <w:numPr>
          <w:ilvl w:val="0"/>
          <w:numId w:val="0"/>
        </w:numPr>
        <w:ind w:right="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b w:val="false"/>
          <w:i w:val="false"/>
          <w:caps w:val="false"/>
          <w:color w:val="auto"/>
          <w:spacing w:val="0"/>
          <w:sz w:val="32"/>
          <w:szCs w:val="32"/>
          <w:highlight w:val="none"/>
          <w:lang w:val="en-US" w:eastAsia="zh-CN"/>
        </w:rPr>
      </w:r>
      <w:r/>
    </w:p>
    <w:p>
      <w:pPr>
        <w:pStyle w:val="882"/>
        <w:numPr>
          <w:ilvl w:val="0"/>
          <w:numId w:val="0"/>
        </w:numPr>
        <w:ind w:right="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b w:val="false"/>
          <w:i w:val="false"/>
          <w:caps w:val="false"/>
          <w:color w:val="auto"/>
          <w:spacing w:val="0"/>
          <w:sz w:val="32"/>
          <w:szCs w:val="32"/>
          <w:highlight w:val="none"/>
          <w:lang w:val="en-US" w:eastAsia="zh-CN"/>
        </w:rPr>
      </w:r>
      <w:r/>
    </w:p>
    <w:p>
      <w:pPr>
        <w:pStyle w:val="882"/>
        <w:numPr>
          <w:ilvl w:val="0"/>
          <w:numId w:val="0"/>
        </w:numPr>
        <w:ind w:right="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b w:val="false"/>
          <w:i w:val="false"/>
          <w:caps w:val="false"/>
          <w:color w:val="auto"/>
          <w:spacing w:val="0"/>
          <w:sz w:val="32"/>
          <w:szCs w:val="32"/>
          <w:highlight w:val="none"/>
          <w:lang w:val="en-US" w:eastAsia="zh-CN"/>
        </w:rPr>
      </w:r>
      <w:r/>
    </w:p>
    <w:p>
      <w:pPr>
        <w:pStyle w:val="882"/>
        <w:numPr>
          <w:ilvl w:val="0"/>
          <w:numId w:val="0"/>
        </w:numPr>
        <w:ind w:right="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default"/>
          <w:b w:val="false"/>
          <w:i w:val="false"/>
          <w:caps w:val="false"/>
          <w:color w:val="auto"/>
          <w:spacing w:val="0"/>
          <w:sz w:val="32"/>
          <w:szCs w:val="32"/>
          <w:highlight w:val="none"/>
          <w:lang w:val="en-US" w:eastAsia="zh-CN"/>
        </w:rPr>
        <w:br w:type="page"/>
      </w:r>
      <w:r/>
    </w:p>
    <w:p>
      <w:pPr>
        <w:pStyle w:val="882"/>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eastAsia"/>
          <w:b w:val="false"/>
          <w:i w:val="false"/>
          <w:caps w:val="false"/>
          <w:color w:val="auto"/>
          <w:spacing w:val="0"/>
          <w:sz w:val="32"/>
          <w:szCs w:val="32"/>
          <w:highlight w:val="none"/>
          <w:lang w:eastAsia="zh-CN"/>
        </w:rPr>
        <w:t xml:space="preserve">三、鉴定</w:t>
      </w:r>
      <w:r>
        <w:rPr>
          <w:rFonts w:ascii="黑体" w:hAnsi="黑体" w:cs="黑体" w:eastAsia="黑体" w:hint="default"/>
          <w:b w:val="false"/>
          <w:i w:val="false"/>
          <w:caps w:val="false"/>
          <w:color w:val="auto"/>
          <w:spacing w:val="0"/>
          <w:sz w:val="32"/>
          <w:szCs w:val="32"/>
          <w:highlight w:val="none"/>
          <w:lang w:eastAsia="zh-CN"/>
        </w:rPr>
        <w:t xml:space="preserve">目的</w:t>
      </w:r>
      <w:r>
        <w:rPr>
          <w:rFonts w:ascii="黑体" w:hAnsi="黑体" w:cs="黑体" w:eastAsia="黑体" w:hint="default"/>
          <w:b w:val="false"/>
          <w:i w:val="false"/>
          <w:caps w:val="false"/>
          <w:color w:val="auto"/>
          <w:spacing w:val="0"/>
          <w:sz w:val="32"/>
          <w:szCs w:val="32"/>
          <w:highlight w:val="none"/>
          <w:lang w:val="en-US" w:eastAsia="zh-CN"/>
        </w:rPr>
        <w:t xml:space="preserve"> </w:t>
      </w:r>
      <w:r/>
    </w:p>
    <w:p>
      <w:pPr>
        <w:pStyle w:val="882"/>
        <w:contextualSpacing w:val="false"/>
        <w:ind w:firstLine="482"/>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sz w:val="30"/>
          <w:szCs w:val="30"/>
          <w:highlight w:val="none"/>
        </w:rPr>
        <w:suppressLineNumbers w:val="0"/>
      </w:pPr>
      <w:r>
        <w:rPr>
          <w:rFonts w:ascii="宋体" w:eastAsia="宋体"/>
          <w:sz w:val="30"/>
          <w:szCs w:val="30"/>
          <w:highlight w:val="none"/>
          <w:shd w:val="nil" w:fill="auto" w:color="auto"/>
          <w:lang w:val="en-US" w:bidi="ar-SA" w:eastAsia="zh-CN"/>
        </w:rPr>
        <w:t xml:space="preserve">为零部件损坏与交通事故的因果关系提供参考依据</w:t>
      </w:r>
      <w:r/>
    </w:p>
    <w:p>
      <w:pPr>
        <w:pStyle w:val="882"/>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eastAsia"/>
          <w:b w:val="false"/>
          <w:i w:val="false"/>
          <w:caps w:val="false"/>
          <w:color w:val="auto"/>
          <w:spacing w:val="0"/>
          <w:sz w:val="32"/>
          <w:szCs w:val="32"/>
          <w:highlight w:val="none"/>
          <w:lang w:eastAsia="zh-CN"/>
        </w:rPr>
        <w:t xml:space="preserve">四、鉴定</w:t>
      </w:r>
      <w:r>
        <w:rPr>
          <w:rFonts w:ascii="黑体" w:hAnsi="黑体" w:cs="黑体" w:eastAsia="黑体" w:hint="default"/>
          <w:b w:val="false"/>
          <w:i w:val="false"/>
          <w:caps w:val="false"/>
          <w:color w:val="auto"/>
          <w:spacing w:val="0"/>
          <w:sz w:val="32"/>
          <w:szCs w:val="32"/>
          <w:highlight w:val="none"/>
          <w:lang w:eastAsia="zh-CN"/>
        </w:rPr>
        <w:t xml:space="preserve">基准日</w:t>
      </w:r>
      <w:r/>
    </w:p>
    <w:p>
      <w:pPr>
        <w:contextualSpacing w:val="false"/>
        <w:ind w:right="0" w:firstLine="600"/>
        <w:jc w:val="left"/>
        <w:keepLines w:val="false"/>
        <w:keepNext w:val="false"/>
        <w:pageBreakBefore w:val="false"/>
        <w:spacing w:lineRule="auto" w:line="360" w:after="0" w:afterAutospacing="0" w:before="0"/>
        <w:shd w:val="clear" w:fill="auto" w:color="auto"/>
        <w:rPr>
          <w:rFonts w:ascii="宋体" w:hAnsi="宋体" w:cs="宋体" w:eastAsia="宋体" w:hint="eastAsia"/>
          <w:color w:val="auto"/>
          <w:spacing w:val="0"/>
          <w:sz w:val="30"/>
          <w:szCs w:val="30"/>
          <w:highlight w:val="none"/>
        </w:rPr>
        <w:suppressLineNumbers w:val="0"/>
      </w:pPr>
      <w:r>
        <w:rPr>
          <w:rFonts w:ascii="宋体" w:hAnsi="宋体" w:cs="宋体" w:eastAsia="宋体" w:hint="eastAsia"/>
          <w:color w:val="auto"/>
          <w:spacing w:val="0"/>
          <w:sz w:val="30"/>
          <w:szCs w:val="30"/>
          <w:highlight w:val="none"/>
          <w:lang w:val="en-US" w:eastAsia="zh-CN"/>
        </w:rPr>
        <w:t xml:space="preserve">鉴定基准日为：</w:t>
      </w:r>
      <w:r>
        <w:rPr>
          <w:rFonts w:ascii="宋体" w:eastAsia="宋体"/>
          <w:sz w:val="30"/>
          <w:szCs w:val="30"/>
          <w:highlight w:val="none"/>
          <w:shd w:val="nil" w:fill="auto" w:color="auto"/>
        </w:rPr>
        <w:t xml:space="preserve">2025年07月02日</w:t>
      </w:r>
      <w:r/>
    </w:p>
    <w:p>
      <w:pPr>
        <w:contextualSpacing w:val="false"/>
        <w:ind w:left="0" w:right="0" w:firstLine="0"/>
        <w:jc w:val="left"/>
        <w:keepLines w:val="false"/>
        <w:keepNext w:val="false"/>
        <w:pageBreakBefore w:val="false"/>
        <w:spacing w:lineRule="auto" w:line="360" w:after="0" w:afterAutospacing="0" w:before="0"/>
        <w:shd w:val="clear" w:fill="auto" w:color="auto"/>
        <w:rPr>
          <w:rFonts w:ascii="黑体" w:hAnsi="黑体" w:cs="黑体" w:eastAsia="黑体" w:hint="default"/>
          <w:b w:val="false"/>
          <w:i w:val="false"/>
          <w:caps w:val="false"/>
          <w:color w:val="auto"/>
          <w:spacing w:val="0"/>
          <w:sz w:val="32"/>
          <w:szCs w:val="32"/>
          <w:highlight w:val="none"/>
        </w:rPr>
        <w:suppressLineNumbers w:val="0"/>
      </w:pPr>
      <w:r>
        <w:rPr>
          <w:rFonts w:ascii="黑体" w:hAnsi="黑体" w:cs="黑体" w:eastAsia="黑体" w:hint="eastAsia"/>
          <w:b w:val="false"/>
          <w:i w:val="false"/>
          <w:caps w:val="false"/>
          <w:color w:val="auto"/>
          <w:spacing w:val="0"/>
          <w:sz w:val="32"/>
          <w:szCs w:val="32"/>
          <w:highlight w:val="none"/>
          <w:lang w:eastAsia="zh-CN"/>
        </w:rPr>
        <w:t xml:space="preserve">五</w:t>
      </w:r>
      <w:r>
        <w:rPr>
          <w:rFonts w:ascii="黑体" w:hAnsi="黑体" w:cs="黑体" w:eastAsia="黑体" w:hint="default"/>
          <w:b w:val="false"/>
          <w:i w:val="false"/>
          <w:caps w:val="false"/>
          <w:color w:val="auto"/>
          <w:spacing w:val="0"/>
          <w:sz w:val="32"/>
          <w:szCs w:val="32"/>
          <w:highlight w:val="none"/>
          <w:lang w:eastAsia="zh-CN"/>
        </w:rPr>
        <w:t xml:space="preserve">、</w:t>
      </w:r>
      <w:r>
        <w:rPr>
          <w:rFonts w:ascii="黑体" w:hAnsi="黑体" w:cs="黑体" w:eastAsia="黑体" w:hint="eastAsia"/>
          <w:b w:val="false"/>
          <w:i w:val="false"/>
          <w:caps w:val="false"/>
          <w:color w:val="auto"/>
          <w:spacing w:val="0"/>
          <w:sz w:val="32"/>
          <w:szCs w:val="32"/>
          <w:highlight w:val="none"/>
          <w:lang w:eastAsia="zh-CN"/>
        </w:rPr>
        <w:t xml:space="preserve">鉴定</w:t>
      </w:r>
      <w:r>
        <w:rPr>
          <w:rFonts w:ascii="黑体" w:hAnsi="黑体" w:cs="黑体" w:eastAsia="黑体" w:hint="default"/>
          <w:b w:val="false"/>
          <w:i w:val="false"/>
          <w:caps w:val="false"/>
          <w:color w:val="auto"/>
          <w:spacing w:val="0"/>
          <w:sz w:val="32"/>
          <w:szCs w:val="32"/>
          <w:highlight w:val="none"/>
          <w:lang w:eastAsia="zh-CN"/>
        </w:rPr>
        <w:t xml:space="preserve">依据</w:t>
      </w:r>
      <w:r/>
    </w:p>
    <w:p>
      <w:pPr>
        <w:contextualSpacing w:val="false"/>
        <w:ind w:left="0" w:firstLine="0"/>
        <w:jc w:val="left"/>
        <w:keepLines w:val="false"/>
        <w:keepNext w:val="false"/>
        <w:pageBreakBefore w:val="false"/>
        <w:spacing w:lineRule="auto" w:line="360" w:after="0" w:afterAutospacing="0" w:before="0"/>
        <w:shd w:val="clear" w:fill="auto" w:color="auto"/>
        <w:widowControl w:val="off"/>
        <w:rPr>
          <w:rFonts w:ascii="宋体" w:hAnsi="宋体" w:cs="宋体" w:eastAsia="宋体" w:hint="eastAsia"/>
          <w:color w:val="auto"/>
          <w:spacing w:val="0"/>
          <w:sz w:val="30"/>
          <w:szCs w:val="30"/>
          <w:highlight w:val="none"/>
        </w:rPr>
        <w:suppressLineNumbers w:val="0"/>
      </w:pPr>
      <w:r>
        <w:rPr>
          <w:rFonts w:ascii="宋体" w:hAnsi="宋体" w:cs="宋体" w:eastAsia="宋体" w:hint="eastAsia"/>
          <w:color w:val="auto"/>
          <w:spacing w:val="0"/>
          <w:sz w:val="30"/>
          <w:szCs w:val="30"/>
          <w:highlight w:val="none"/>
          <w:lang w:eastAsia="zh-CN"/>
        </w:rPr>
        <w:t xml:space="preserve">（一）法律、法规依据</w:t>
      </w:r>
      <w:r/>
    </w:p>
    <w:p>
      <w:pPr>
        <w:contextualSpacing w:val="false"/>
        <w:ind w:left="0" w:firstLine="0"/>
        <w:jc w:val="left"/>
        <w:keepLines w:val="false"/>
        <w:keepNext w:val="false"/>
        <w:pageBreakBefore w:val="false"/>
        <w:spacing w:lineRule="auto" w:line="360" w:after="0" w:afterAutospacing="0" w:before="0"/>
        <w:shd w:val="clear" w:fill="auto" w:color="auto"/>
        <w:widowControl w:val="off"/>
        <w:rPr>
          <w:rFonts w:ascii="Open Sans" w:hAnsi="Open Sans" w:cs="Open Sans" w:eastAsia="Open Sans"/>
          <w:b w:val="false"/>
          <w:i w:val="false"/>
          <w:caps w:val="false"/>
          <w:color w:val="333333"/>
          <w:spacing w:val="0"/>
          <w:sz w:val="32"/>
          <w:szCs w:val="32"/>
          <w:highlight w:val="none"/>
          <w:u w:val="none"/>
          <w:shd w:val="clear" w:color="FFFFFF" w:fill="FFFFFF"/>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1、《机动车登记规定》；</w:t>
      </w:r>
      <w:r>
        <w:rPr>
          <w:rFonts w:ascii="宋体" w:eastAsia="宋体"/>
          <w:sz w:val="30"/>
        </w:rPr>
        <w:br/>
        <w:t xml:space="preserve">2、其他相关法律、法规、政策文件等。</w:t>
      </w:r>
      <w:r/>
    </w:p>
    <w:p>
      <w:pPr>
        <w:contextualSpacing w:val="false"/>
        <w:ind w:left="0" w:firstLine="0"/>
        <w:jc w:val="left"/>
        <w:keepLines w:val="false"/>
        <w:keepNext w:val="false"/>
        <w:pageBreakBefore w:val="false"/>
        <w:spacing w:lineRule="auto" w:line="360" w:after="0" w:afterAutospacing="0" w:before="0"/>
        <w:shd w:val="clear" w:fill="auto" w:color="auto"/>
        <w:widowControl w:val="off"/>
        <w:rPr>
          <w:rFonts w:ascii="宋体" w:hAnsi="宋体" w:cs="宋体" w:eastAsia="宋体" w:hint="eastAsia"/>
          <w:color w:val="auto"/>
          <w:spacing w:val="0"/>
          <w:sz w:val="30"/>
          <w:szCs w:val="30"/>
          <w:highlight w:val="none"/>
        </w:rPr>
        <w:suppressLineNumbers w:val="0"/>
      </w:pPr>
      <w:r>
        <w:rPr>
          <w:rFonts w:ascii="宋体" w:hAnsi="宋体" w:cs="宋体" w:hint="default"/>
          <w:color w:val="auto"/>
          <w:spacing w:val="0"/>
          <w:sz w:val="30"/>
          <w:szCs w:val="30"/>
          <w:highlight w:val="none"/>
          <w:lang w:eastAsia="zh-CN"/>
        </w:rPr>
        <w:t xml:space="preserve">（二）</w:t>
      </w:r>
      <w:r>
        <w:rPr>
          <w:rFonts w:ascii="宋体" w:hAnsi="宋体" w:cs="宋体" w:eastAsia="宋体" w:hint="eastAsia"/>
          <w:color w:val="auto"/>
          <w:spacing w:val="0"/>
          <w:sz w:val="30"/>
          <w:szCs w:val="30"/>
          <w:highlight w:val="none"/>
          <w:lang w:eastAsia="zh-CN"/>
        </w:rPr>
        <w:t xml:space="preserve">技术</w:t>
      </w:r>
      <w:r>
        <w:rPr>
          <w:rFonts w:ascii="宋体" w:hAnsi="宋体" w:cs="宋体" w:eastAsia="宋体" w:hint="eastAsia"/>
          <w:color w:val="auto"/>
          <w:spacing w:val="0"/>
          <w:sz w:val="30"/>
          <w:szCs w:val="30"/>
          <w:highlight w:val="none"/>
          <w:lang w:val="en-US" w:eastAsia="zh-CN"/>
        </w:rPr>
        <w:t xml:space="preserve">依据</w:t>
      </w:r>
      <w:r/>
    </w:p>
    <w:p>
      <w:pPr>
        <w:contextualSpacing w:val="false"/>
        <w:jc w:val="left"/>
        <w:keepLines w:val="false"/>
        <w:keepNext w:val="false"/>
        <w:spacing w:lineRule="auto" w:line="360" w:after="0" w:before="0"/>
        <w:shd w:val="clear" w:fill="auto" w:color="auto"/>
        <w:widowControl/>
        <w:rPr>
          <w:rFonts w:ascii="宋体" w:hAnsi="宋体" w:cs="宋体" w:eastAsia="宋体" w:hint="eastAsia"/>
          <w:color w:val="auto"/>
          <w:spacing w:val="0"/>
          <w:sz w:val="30"/>
          <w:szCs w:val="30"/>
          <w:highlight w:val="none"/>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1、《机动车安全运行技术条件》；</w:t>
      </w:r>
      <w:r>
        <w:rPr>
          <w:rFonts w:ascii="宋体" w:eastAsia="宋体"/>
          <w:sz w:val="30"/>
        </w:rPr>
        <w:br/>
        <w:t xml:space="preserve">2、《事故汽车修复技术规范》；</w:t>
      </w:r>
      <w:r>
        <w:rPr>
          <w:rFonts w:ascii="宋体" w:eastAsia="宋体"/>
          <w:sz w:val="30"/>
        </w:rPr>
        <w:br/>
        <w:t xml:space="preserve">3、其他相关国家/行业标准、技术规范等。</w:t>
      </w:r>
      <w:r/>
    </w:p>
    <w:p>
      <w:pPr>
        <w:numPr>
          <w:ilvl w:val="0"/>
          <w:numId w:val="0"/>
        </w:numPr>
        <w:contextualSpacing w:val="false"/>
        <w:jc w:val="left"/>
        <w:keepLines w:val="false"/>
        <w:keepNext w:val="false"/>
        <w:pageBreakBefore w:val="false"/>
        <w:spacing w:lineRule="auto" w:line="360" w:after="0" w:afterAutospacing="0" w:before="0"/>
        <w:shd w:val="clear" w:fill="auto" w:color="auto"/>
        <w:widowControl w:val="off"/>
        <w:rPr>
          <w:rFonts w:ascii="宋体" w:hAnsi="宋体" w:cs="宋体" w:eastAsia="宋体" w:hint="eastAsia"/>
          <w:color w:val="auto"/>
          <w:spacing w:val="0"/>
          <w:sz w:val="30"/>
          <w:szCs w:val="30"/>
          <w:highlight w:val="none"/>
        </w:rPr>
        <w:suppressLineNumbers w:val="0"/>
      </w:pPr>
      <w:r>
        <w:rPr>
          <w:rFonts w:ascii="宋体" w:hAnsi="宋体" w:cs="宋体" w:hint="default"/>
          <w:color w:val="auto"/>
          <w:spacing w:val="0"/>
          <w:sz w:val="30"/>
          <w:szCs w:val="30"/>
          <w:highlight w:val="none"/>
          <w:lang w:eastAsia="zh-CN"/>
        </w:rPr>
        <w:t xml:space="preserve">（三）</w:t>
      </w:r>
      <w:r>
        <w:rPr>
          <w:rFonts w:ascii="宋体" w:hAnsi="宋体" w:cs="宋体" w:eastAsia="宋体" w:hint="eastAsia"/>
          <w:color w:val="auto"/>
          <w:spacing w:val="0"/>
          <w:sz w:val="30"/>
          <w:szCs w:val="30"/>
          <w:highlight w:val="none"/>
          <w:lang w:val="en-US" w:eastAsia="zh-CN"/>
        </w:rPr>
        <w:t xml:space="preserve">行为依据</w:t>
      </w:r>
      <w:r/>
    </w:p>
    <w:p>
      <w:pPr>
        <w:contextualSpacing w:val="false"/>
        <w:jc w:val="left"/>
        <w:keepLines w:val="false"/>
        <w:keepNext w:val="false"/>
        <w:spacing w:lineRule="auto" w:line="360" w:after="0" w:before="0"/>
        <w:shd w:val="clear" w:fill="auto" w:color="auto"/>
        <w:widowControl/>
        <w:rPr>
          <w:rFonts w:ascii="宋体" w:hAnsi="宋体" w:cs="宋体" w:eastAsia="宋体" w:hint="eastAsia"/>
          <w:color w:val="auto"/>
          <w:spacing w:val="0"/>
          <w:sz w:val="30"/>
          <w:szCs w:val="30"/>
          <w:highlight w:val="none"/>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1、天津铁路运输法院委托书（(2025)津 8601 委鉴字第 20 号）；</w:t>
      </w:r>
      <w:r>
        <w:rPr>
          <w:rFonts w:ascii="宋体" w:eastAsia="宋体"/>
          <w:sz w:val="30"/>
        </w:rPr>
        <w:br/>
        <w:t xml:space="preserve">2、</w:t>
      </w:r>
      <w:r>
        <w:rPr>
          <w:rFonts w:ascii="宋体" w:eastAsia="宋体"/>
          <w:sz w:val="30"/>
        </w:rPr>
        <w:t xml:space="preserve">鉴定评估申请书。</w:t>
      </w:r>
      <w:r/>
    </w:p>
    <w:p>
      <w:pPr>
        <w:numPr>
          <w:ilvl w:val="0"/>
          <w:numId w:val="0"/>
        </w:numPr>
        <w:contextualSpacing w:val="false"/>
        <w:ind w:left="0" w:firstLine="0"/>
        <w:jc w:val="left"/>
        <w:keepLines w:val="false"/>
        <w:keepNext w:val="false"/>
        <w:pageBreakBefore w:val="false"/>
        <w:spacing w:lineRule="auto" w:line="360" w:after="0" w:afterAutospacing="0" w:before="0"/>
        <w:shd w:val="clear" w:fill="auto" w:color="auto"/>
        <w:widowControl w:val="off"/>
        <w:rPr>
          <w:rFonts w:ascii="宋体" w:hAnsi="宋体" w:cs="宋体" w:eastAsia="宋体" w:hint="eastAsia"/>
          <w:color w:val="auto"/>
          <w:spacing w:val="0"/>
          <w:sz w:val="30"/>
          <w:szCs w:val="30"/>
          <w:highlight w:val="none"/>
        </w:rPr>
        <w:suppressLineNumbers w:val="0"/>
      </w:pPr>
      <w:r>
        <w:rPr>
          <w:rFonts w:ascii="宋体" w:hAnsi="宋体" w:cs="宋体" w:eastAsia="宋体" w:hint="eastAsia"/>
          <w:color w:val="auto"/>
          <w:spacing w:val="0"/>
          <w:sz w:val="30"/>
          <w:szCs w:val="30"/>
          <w:highlight w:val="none"/>
          <w:lang w:val="en-US" w:eastAsia="zh-CN"/>
        </w:rPr>
        <w:t xml:space="preserve">（四）其他材料</w:t>
      </w:r>
      <w:r/>
    </w:p>
    <w:p>
      <w:pPr>
        <w:numPr>
          <w:ilvl w:val="0"/>
          <w:numId w:val="0"/>
        </w:numPr>
        <w:contextualSpacing w:val="false"/>
        <w:ind w:left="0" w:firstLine="0"/>
        <w:jc w:val="left"/>
        <w:keepLines w:val="false"/>
        <w:keepNext w:val="false"/>
        <w:pageBreakBefore w:val="false"/>
        <w:spacing w:lineRule="auto" w:line="360" w:after="0" w:afterAutospacing="0" w:before="0"/>
        <w:shd w:val="clear" w:fill="auto" w:color="auto"/>
        <w:rPr>
          <w:rFonts w:ascii="宋体" w:hAnsi="宋体" w:cs="宋体" w:eastAsia="宋体" w:hint="eastAsia"/>
          <w:color w:val="FF0000"/>
          <w:spacing w:val="0"/>
          <w:sz w:val="30"/>
          <w:szCs w:val="30"/>
          <w:highlight w:val="none"/>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1、鉴定评估方实地查勘照片；</w:t>
      </w:r>
      <w:bookmarkStart w:id="1" w:name="_GoBack"/>
      <w:r/>
      <w:bookmarkEnd w:id="1"/>
      <w:r>
        <w:rPr>
          <w:rFonts w:ascii="宋体" w:eastAsia="宋体"/>
          <w:sz w:val="30"/>
        </w:rPr>
        <w:br/>
        <w:t xml:space="preserve">2、天津天勤机动车鉴定评估有限公司车损鉴定评估报告。</w:t>
      </w:r>
      <w:r/>
    </w:p>
    <w:p>
      <w:pPr>
        <w:contextualSpacing w:val="false"/>
        <w:ind w:left="0" w:right="0" w:firstLine="0"/>
        <w:jc w:val="both"/>
        <w:keepLines w:val="false"/>
        <w:keepNext w:val="false"/>
        <w:pageBreakBefore w:val="false"/>
        <w:spacing w:lineRule="auto" w:line="360" w:after="0" w:afterAutospacing="0" w:before="0"/>
        <w:shd w:val="clear" w:fill="auto" w:color="auto"/>
        <w:rPr>
          <w:rFonts w:ascii="黑体" w:hAnsi="黑体" w:cs="黑体" w:eastAsia="黑体" w:hint="eastAsia"/>
          <w:b w:val="false"/>
          <w:i w:val="false"/>
          <w:caps w:val="false"/>
          <w:color w:val="auto"/>
          <w:spacing w:val="0"/>
          <w:sz w:val="32"/>
          <w:szCs w:val="32"/>
          <w:highlight w:val="none"/>
        </w:rPr>
        <w:suppressLineNumbers w:val="0"/>
      </w:pPr>
      <w:r>
        <w:rPr>
          <w:rFonts w:ascii="黑体" w:hAnsi="黑体" w:cs="黑体" w:eastAsia="黑体" w:hint="eastAsia"/>
          <w:b w:val="false"/>
          <w:i w:val="false"/>
          <w:caps w:val="false"/>
          <w:color w:val="auto"/>
          <w:spacing w:val="0"/>
          <w:sz w:val="32"/>
          <w:szCs w:val="32"/>
          <w:highlight w:val="none"/>
          <w:lang w:eastAsia="zh-CN"/>
        </w:rPr>
        <w:t xml:space="preserve">六、鉴定程序</w:t>
      </w:r>
      <w:r/>
    </w:p>
    <w:p>
      <w:pPr>
        <w:numPr>
          <w:ilvl w:val="0"/>
          <w:numId w:val="0"/>
        </w:numPr>
        <w:contextualSpacing w:val="false"/>
        <w:ind w:left="0" w:firstLine="417"/>
        <w:jc w:val="both"/>
        <w:keepLines w:val="false"/>
        <w:keepNext w:val="false"/>
        <w:pageBreakBefore w:val="false"/>
        <w:spacing w:lineRule="auto" w:line="360" w:after="0" w:afterAutospacing="0" w:before="0"/>
        <w:shd w:val="clear" w:fill="auto" w:color="auto"/>
        <w:widowControl w:val="off"/>
        <w:rPr>
          <w:rFonts w:ascii="Times New Roman" w:hAnsi="Times New Roman" w:hint="eastAsia"/>
          <w:color w:val="auto"/>
          <w:spacing w:val="0"/>
          <w:sz w:val="30"/>
          <w:szCs w:val="30"/>
          <w:highlight w:val="none"/>
        </w:rPr>
        <w:suppressLineNumbers w:val="0"/>
      </w:pPr>
      <w:r>
        <w:rPr>
          <w:rFonts w:ascii="Times New Roman" w:hAnsi="Times New Roman" w:hint="eastAsia"/>
          <w:color w:val="auto"/>
          <w:spacing w:val="0"/>
          <w:sz w:val="30"/>
          <w:szCs w:val="30"/>
          <w:highlight w:val="none"/>
          <w:lang w:val="en-US" w:eastAsia="zh-CN"/>
        </w:rPr>
        <w:t xml:space="preserve">按照接受委托、信息验证、现场查勘、</w:t>
      </w:r>
      <w:r>
        <w:rPr>
          <w:rFonts w:ascii="Times New Roman" w:hAnsi="Times New Roman" w:hint="default"/>
          <w:color w:val="auto"/>
          <w:spacing w:val="0"/>
          <w:sz w:val="30"/>
          <w:szCs w:val="30"/>
          <w:highlight w:val="none"/>
          <w:lang w:val="en-US" w:eastAsia="zh-CN"/>
        </w:rPr>
        <w:t xml:space="preserve">市场调查</w:t>
      </w:r>
      <w:r>
        <w:rPr>
          <w:rFonts w:ascii="Times New Roman" w:hAnsi="Times New Roman" w:hint="eastAsia"/>
          <w:color w:val="auto"/>
          <w:spacing w:val="0"/>
          <w:sz w:val="30"/>
          <w:szCs w:val="30"/>
          <w:highlight w:val="none"/>
          <w:lang w:val="en-US" w:eastAsia="zh-CN"/>
        </w:rPr>
        <w:t xml:space="preserve">与资料收集、</w:t>
      </w:r>
      <w:r>
        <w:rPr>
          <w:rFonts w:ascii="Times New Roman" w:hAnsi="Times New Roman" w:hint="default"/>
          <w:color w:val="auto"/>
          <w:spacing w:val="0"/>
          <w:sz w:val="30"/>
          <w:szCs w:val="30"/>
          <w:highlight w:val="none"/>
          <w:lang w:val="en-US" w:eastAsia="zh-CN"/>
        </w:rPr>
        <w:t xml:space="preserve">技术鉴定</w:t>
      </w:r>
      <w:r>
        <w:rPr>
          <w:rFonts w:ascii="Times New Roman" w:hAnsi="Times New Roman" w:hint="eastAsia"/>
          <w:color w:val="auto"/>
          <w:spacing w:val="0"/>
          <w:sz w:val="30"/>
          <w:szCs w:val="30"/>
          <w:highlight w:val="none"/>
          <w:lang w:val="en-US" w:eastAsia="zh-CN"/>
        </w:rPr>
        <w:t xml:space="preserve">选用合理鉴定方法，撰写</w:t>
      </w:r>
      <w:r>
        <w:rPr>
          <w:rFonts w:hint="eastAsia"/>
          <w:color w:val="auto"/>
          <w:spacing w:val="0"/>
          <w:sz w:val="30"/>
          <w:szCs w:val="30"/>
          <w:highlight w:val="none"/>
          <w:lang w:val="en-US" w:eastAsia="zh-CN"/>
        </w:rPr>
        <w:t xml:space="preserve">意见书</w:t>
      </w:r>
      <w:r>
        <w:rPr>
          <w:rFonts w:ascii="Times New Roman" w:hAnsi="Times New Roman" w:hint="eastAsia"/>
          <w:color w:val="auto"/>
          <w:spacing w:val="0"/>
          <w:sz w:val="30"/>
          <w:szCs w:val="30"/>
          <w:highlight w:val="none"/>
          <w:lang w:val="en-US" w:eastAsia="zh-CN"/>
        </w:rPr>
        <w:t xml:space="preserve">送达的程序进行。</w:t>
      </w:r>
      <w:r/>
    </w:p>
    <w:p>
      <w:pPr>
        <w:contextualSpacing w:val="false"/>
        <w:ind w:left="0" w:right="0" w:firstLine="0"/>
        <w:jc w:val="left"/>
        <w:keepLines w:val="false"/>
        <w:keepNext w:val="false"/>
        <w:pageBreakBefore w:val="false"/>
        <w:spacing w:lineRule="auto" w:line="360" w:after="0" w:afterAutospacing="0" w:before="0"/>
        <w:shd w:val="clear" w:fill="auto" w:color="auto"/>
        <w:rPr>
          <w:rFonts w:ascii="黑体" w:hAnsi="黑体" w:cs="黑体" w:eastAsia="黑体" w:hint="eastAsia"/>
          <w:b w:val="false"/>
          <w:i w:val="false"/>
          <w:caps w:val="false"/>
          <w:color w:val="auto"/>
          <w:spacing w:val="0"/>
          <w:sz w:val="32"/>
          <w:szCs w:val="32"/>
          <w:highlight w:val="none"/>
        </w:rPr>
        <w:suppressLineNumbers w:val="0"/>
      </w:pPr>
      <w:r>
        <w:rPr>
          <w:rFonts w:ascii="黑体" w:hAnsi="黑体" w:cs="黑体" w:eastAsia="黑体" w:hint="default"/>
          <w:b w:val="false"/>
          <w:i w:val="false"/>
          <w:caps w:val="false"/>
          <w:color w:val="auto"/>
          <w:spacing w:val="0"/>
          <w:sz w:val="32"/>
          <w:szCs w:val="32"/>
          <w:highlight w:val="none"/>
          <w:lang w:eastAsia="zh-CN"/>
        </w:rPr>
        <w:t xml:space="preserve">七</w:t>
      </w:r>
      <w:r>
        <w:rPr>
          <w:rFonts w:ascii="黑体" w:hAnsi="黑体" w:cs="黑体" w:eastAsia="黑体" w:hint="eastAsia"/>
          <w:b w:val="false"/>
          <w:i w:val="false"/>
          <w:caps w:val="false"/>
          <w:color w:val="auto"/>
          <w:spacing w:val="0"/>
          <w:sz w:val="32"/>
          <w:szCs w:val="32"/>
          <w:highlight w:val="none"/>
          <w:lang w:eastAsia="zh-CN"/>
        </w:rPr>
        <w:t xml:space="preserve">、</w:t>
      </w:r>
      <w:r>
        <w:rPr>
          <w:rFonts w:ascii="黑体" w:hAnsi="黑体" w:cs="黑体" w:eastAsia="黑体" w:hint="default"/>
          <w:b w:val="false"/>
          <w:i w:val="false"/>
          <w:caps w:val="false"/>
          <w:color w:val="auto"/>
          <w:spacing w:val="0"/>
          <w:sz w:val="32"/>
          <w:szCs w:val="32"/>
          <w:highlight w:val="none"/>
          <w:lang w:val="en-US" w:eastAsia="zh-CN"/>
        </w:rPr>
        <w:t xml:space="preserve">案件简介</w:t>
      </w:r>
      <w:r/>
    </w:p>
    <w:p>
      <w:pPr>
        <w:contextualSpacing w:val="false"/>
        <w:jc w:val="left"/>
        <w:keepLines w:val="false"/>
        <w:keepNext w:val="false"/>
        <w:spacing w:lineRule="auto" w:line="360" w:after="0" w:before="0"/>
        <w:shd w:val="clear" w:fill="auto" w:color="auto"/>
        <w:widowControl/>
        <w:rPr>
          <w:rFonts w:ascii="黑体" w:hAnsi="宋体" w:eastAsia="黑体" w:hint="eastAsia"/>
          <w:sz w:val="32"/>
          <w:szCs w:val="32"/>
          <w:highlight w:val="none"/>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天津天勤机动车鉴定评估有限公司的车损评估报告所示，车辆于2025年7月2日发生涉水事故。。</w:t>
      </w:r>
      <w:r/>
    </w:p>
    <w:p>
      <w:pPr>
        <w:contextualSpacing w:val="false"/>
        <w:ind w:left="0" w:right="0" w:firstLine="0"/>
        <w:jc w:val="left"/>
        <w:keepLines w:val="false"/>
        <w:keepNext w:val="false"/>
        <w:pageBreakBefore w:val="false"/>
        <w:spacing w:lineRule="auto" w:line="360" w:after="0" w:afterAutospacing="0" w:before="0"/>
        <w:shd w:val="clear" w:fill="auto" w:color="auto"/>
        <w:rPr>
          <w:rFonts w:ascii="黑体" w:hAnsi="黑体" w:cs="黑体" w:eastAsia="黑体" w:hint="eastAsia"/>
          <w:b w:val="false"/>
          <w:i w:val="false"/>
          <w:caps w:val="false"/>
          <w:color w:val="auto"/>
          <w:spacing w:val="0"/>
          <w:sz w:val="32"/>
          <w:szCs w:val="32"/>
          <w:highlight w:val="none"/>
        </w:rPr>
        <w:suppressLineNumbers w:val="0"/>
      </w:pPr>
      <w:r>
        <w:rPr>
          <w:rFonts w:ascii="黑体" w:hAnsi="黑体" w:cs="黑体" w:eastAsia="黑体" w:hint="default"/>
          <w:b w:val="false"/>
          <w:i w:val="false"/>
          <w:caps w:val="false"/>
          <w:color w:val="auto"/>
          <w:spacing w:val="0"/>
          <w:sz w:val="32"/>
          <w:szCs w:val="32"/>
          <w:highlight w:val="none"/>
          <w:lang w:eastAsia="zh-CN"/>
        </w:rPr>
        <w:t xml:space="preserve">八</w:t>
      </w:r>
      <w:r>
        <w:rPr>
          <w:rFonts w:ascii="黑体" w:hAnsi="黑体" w:cs="黑体" w:eastAsia="黑体" w:hint="eastAsia"/>
          <w:b w:val="false"/>
          <w:i w:val="false"/>
          <w:caps w:val="false"/>
          <w:color w:val="auto"/>
          <w:spacing w:val="0"/>
          <w:sz w:val="32"/>
          <w:szCs w:val="32"/>
          <w:highlight w:val="none"/>
          <w:lang w:eastAsia="zh-CN"/>
        </w:rPr>
        <w:t xml:space="preserve">、</w:t>
      </w:r>
      <w:r>
        <w:rPr>
          <w:rFonts w:ascii="黑体" w:hAnsi="黑体" w:cs="黑体" w:eastAsia="黑体" w:hint="eastAsia"/>
          <w:b w:val="false"/>
          <w:i w:val="false"/>
          <w:caps w:val="false"/>
          <w:color w:val="auto"/>
          <w:spacing w:val="0"/>
          <w:sz w:val="32"/>
          <w:szCs w:val="32"/>
          <w:highlight w:val="none"/>
          <w:lang w:val="en-US" w:eastAsia="zh-CN"/>
        </w:rPr>
        <w:t xml:space="preserve">鉴定过程</w:t>
      </w:r>
      <w:r/>
    </w:p>
    <w:p>
      <w:pPr>
        <w:contextualSpacing w:val="false"/>
        <w:jc w:val="left"/>
        <w:keepLines w:val="false"/>
        <w:keepNext w:val="false"/>
        <w:spacing w:lineRule="auto" w:line="360" w:after="0" w:before="0"/>
        <w:shd w:val="clear" w:fill="auto" w:color="auto"/>
        <w:widowControl/>
        <w:rPr>
          <w:rFonts w:ascii="黑体" w:hAnsi="宋体" w:eastAsia="黑体" w:hint="eastAsia"/>
          <w:sz w:val="32"/>
          <w:szCs w:val="32"/>
          <w:highlight w:val="none"/>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按照约定的时间地点对车俩及残值进行查勘并拍照取证；</w:t>
      </w:r>
      <w:r>
        <w:rPr>
          <w:rFonts w:ascii="宋体" w:eastAsia="宋体"/>
          <w:sz w:val="30"/>
        </w:rPr>
        <w:br/>
        <w:t xml:space="preserve">获取证据照片后结合质证后的照片进行比对；</w:t>
      </w:r>
      <w:r>
        <w:rPr>
          <w:rFonts w:ascii="宋体" w:eastAsia="宋体"/>
          <w:sz w:val="30"/>
        </w:rPr>
        <w:br/>
        <w:t xml:space="preserve">经鉴定小组结合天津天勤机动车鉴定评估有限公司出具的价格评估报告明细，经研判后撰写本意见书。</w:t>
      </w:r>
      <w:r/>
    </w:p>
    <w:p>
      <w:pPr>
        <w:contextualSpacing w:val="false"/>
        <w:ind w:left="0" w:right="0" w:firstLine="0"/>
        <w:jc w:val="left"/>
        <w:keepLines w:val="false"/>
        <w:keepNext w:val="false"/>
        <w:pageBreakBefore w:val="false"/>
        <w:spacing w:lineRule="auto" w:line="360" w:after="0" w:afterAutospacing="0" w:before="0"/>
        <w:shd w:val="clear" w:fill="auto" w:color="auto"/>
        <w:rPr>
          <w:rFonts w:ascii="黑体" w:hAnsi="黑体" w:cs="黑体" w:eastAsia="黑体" w:hint="eastAsia"/>
          <w:b w:val="false"/>
          <w:i w:val="false"/>
          <w:caps w:val="false"/>
          <w:color w:val="auto"/>
          <w:spacing w:val="0"/>
          <w:sz w:val="32"/>
          <w:szCs w:val="32"/>
          <w:highlight w:val="none"/>
        </w:rPr>
        <w:suppressLineNumbers w:val="0"/>
      </w:pPr>
      <w:r>
        <w:rPr>
          <w:rFonts w:ascii="黑体" w:hAnsi="黑体" w:cs="黑体" w:eastAsia="黑体" w:hint="default"/>
          <w:b w:val="false"/>
          <w:i w:val="false"/>
          <w:caps w:val="false"/>
          <w:color w:val="auto"/>
          <w:spacing w:val="0"/>
          <w:sz w:val="32"/>
          <w:szCs w:val="32"/>
          <w:highlight w:val="none"/>
          <w:lang w:eastAsia="zh-CN"/>
        </w:rPr>
        <w:t xml:space="preserve">九</w:t>
      </w:r>
      <w:r>
        <w:rPr>
          <w:rFonts w:ascii="黑体" w:hAnsi="黑体" w:cs="黑体" w:eastAsia="黑体" w:hint="eastAsia"/>
          <w:b w:val="false"/>
          <w:i w:val="false"/>
          <w:caps w:val="false"/>
          <w:color w:val="auto"/>
          <w:spacing w:val="0"/>
          <w:sz w:val="32"/>
          <w:szCs w:val="32"/>
          <w:highlight w:val="none"/>
          <w:lang w:eastAsia="zh-CN"/>
        </w:rPr>
        <w:t xml:space="preserve">、技术分析</w:t>
      </w:r>
      <w:r/>
    </w:p>
    <w:p>
      <w:pPr>
        <w:contextualSpacing w:val="false"/>
        <w:jc w:val="left"/>
        <w:keepLines w:val="false"/>
        <w:keepNext w:val="false"/>
        <w:spacing w:lineRule="auto" w:line="360" w:after="0" w:before="0"/>
        <w:shd w:val="clear" w:fill="auto" w:color="auto"/>
        <w:widowControl/>
        <w:rPr>
          <w:rFonts w:ascii="Open Sans" w:hAnsi="Open Sans" w:cs="Open Sans" w:eastAsia="Open Sans"/>
          <w:b w:val="false"/>
          <w:i w:val="false"/>
          <w:caps w:val="false"/>
          <w:color w:val="333333"/>
          <w:spacing w:val="0"/>
          <w:sz w:val="32"/>
          <w:szCs w:val="32"/>
          <w:highlight w:val="none"/>
          <w:u w:val="none"/>
          <w:shd w:val="clear" w:color="FFFFFF" w:fill="FFFFFF"/>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1、根据质证后的照片显示前大灯未被雨水浸泡过且高度达不到，水淹事故现场大灯正常亮起并未损坏；；</w:t>
      </w:r>
      <w:r>
        <w:rPr>
          <w:rFonts w:ascii="宋体" w:eastAsia="宋体"/>
          <w:sz w:val="30"/>
        </w:rPr>
        <w:br/>
        <w:t xml:space="preserve">2、安全带损坏损失水位高度同样达不到，如有损坏与车辆内部长时间未拆解及排水造成配件被水气闷坏存在关系；。</w:t>
      </w:r>
      <w:r/>
    </w:p>
    <w:p>
      <w:pPr>
        <w:contextualSpacing w:val="false"/>
        <w:ind w:left="0" w:right="0" w:firstLine="0"/>
        <w:jc w:val="left"/>
        <w:keepLines w:val="false"/>
        <w:keepNext w:val="false"/>
        <w:pageBreakBefore w:val="false"/>
        <w:spacing w:lineRule="auto" w:line="360" w:after="0" w:afterAutospacing="0" w:before="0"/>
        <w:shd w:val="clear" w:fill="auto" w:color="auto"/>
        <w:rPr>
          <w:rFonts w:ascii="黑体" w:hAnsi="黑体" w:cs="黑体" w:eastAsia="黑体" w:hint="eastAsia"/>
          <w:b w:val="false"/>
          <w:i w:val="false"/>
          <w:caps w:val="false"/>
          <w:color w:val="auto"/>
          <w:spacing w:val="0"/>
          <w:sz w:val="32"/>
          <w:szCs w:val="32"/>
          <w:highlight w:val="none"/>
        </w:rPr>
        <w:suppressLineNumbers w:val="0"/>
      </w:pPr>
      <w:r>
        <w:rPr>
          <w:rFonts w:ascii="黑体" w:hAnsi="黑体" w:cs="黑体" w:eastAsia="黑体" w:hint="default"/>
          <w:b w:val="false"/>
          <w:i w:val="false"/>
          <w:caps w:val="false"/>
          <w:color w:val="auto"/>
          <w:spacing w:val="0"/>
          <w:sz w:val="32"/>
          <w:szCs w:val="32"/>
          <w:highlight w:val="none"/>
          <w:lang w:eastAsia="zh-CN"/>
        </w:rPr>
        <w:t xml:space="preserve">十</w:t>
      </w:r>
      <w:r>
        <w:rPr>
          <w:rFonts w:ascii="黑体" w:hAnsi="黑体" w:cs="黑体" w:eastAsia="黑体" w:hint="eastAsia"/>
          <w:b w:val="false"/>
          <w:i w:val="false"/>
          <w:caps w:val="false"/>
          <w:color w:val="auto"/>
          <w:spacing w:val="0"/>
          <w:sz w:val="32"/>
          <w:szCs w:val="32"/>
          <w:highlight w:val="none"/>
          <w:lang w:eastAsia="zh-CN"/>
        </w:rPr>
        <w:t xml:space="preserve">、鉴定意见</w:t>
      </w:r>
      <w:r/>
    </w:p>
    <w:p>
      <w:pPr>
        <w:contextualSpacing w:val="false"/>
        <w:jc w:val="left"/>
        <w:keepLines w:val="false"/>
        <w:keepNext w:val="false"/>
        <w:spacing w:lineRule="auto" w:line="360" w:after="0" w:before="0"/>
        <w:shd w:val="clear" w:fill="auto" w:color="auto"/>
        <w:widowControl/>
        <w:rPr>
          <w:rFonts w:ascii="黑体" w:hAnsi="黑体" w:cs="黑体" w:eastAsia="黑体" w:hint="eastAsia"/>
          <w:b w:val="false"/>
          <w:i w:val="false"/>
          <w:caps w:val="false"/>
          <w:color w:val="auto"/>
          <w:spacing w:val="0"/>
          <w:sz w:val="32"/>
          <w:szCs w:val="32"/>
          <w:highlight w:val="none"/>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1、综上所述，该车辆前大灯与安全带损失与本次涉水事故无直接因果关系，详情见损失清单。。</w:t>
      </w:r>
      <w:r/>
    </w:p>
    <w:p>
      <w:pPr>
        <w:contextualSpacing w:val="false"/>
        <w:ind w:left="0" w:right="0" w:firstLine="0"/>
        <w:jc w:val="left"/>
        <w:keepLines w:val="false"/>
        <w:keepNext w:val="false"/>
        <w:pageBreakBefore w:val="false"/>
        <w:spacing w:lineRule="auto" w:line="360" w:after="0" w:afterAutospacing="0" w:before="0"/>
        <w:shd w:val="clear" w:fill="auto" w:color="auto"/>
        <w:rPr>
          <w:rFonts w:ascii="黑体" w:hAnsi="黑体" w:cs="黑体" w:eastAsia="黑体" w:hint="default"/>
          <w:b w:val="false"/>
          <w:i w:val="false"/>
          <w:caps w:val="false"/>
          <w:color w:val="auto"/>
          <w:spacing w:val="0"/>
          <w:sz w:val="32"/>
          <w:szCs w:val="32"/>
          <w:highlight w:val="none"/>
        </w:rPr>
        <w:suppressLineNumbers w:val="0"/>
      </w:pPr>
      <w:r>
        <w:rPr>
          <w:rFonts w:ascii="黑体" w:hAnsi="黑体" w:cs="黑体" w:eastAsia="黑体" w:hint="default"/>
          <w:b w:val="false"/>
          <w:i w:val="false"/>
          <w:caps w:val="false"/>
          <w:color w:val="auto"/>
          <w:spacing w:val="0"/>
          <w:sz w:val="32"/>
          <w:szCs w:val="32"/>
          <w:highlight w:val="none"/>
          <w:lang w:eastAsia="zh-CN"/>
        </w:rPr>
        <w:t xml:space="preserve">十一</w:t>
      </w:r>
      <w:r>
        <w:rPr>
          <w:rFonts w:ascii="黑体" w:hAnsi="黑体" w:cs="黑体" w:eastAsia="黑体" w:hint="eastAsia"/>
          <w:b w:val="false"/>
          <w:i w:val="false"/>
          <w:caps w:val="false"/>
          <w:color w:val="auto"/>
          <w:spacing w:val="0"/>
          <w:sz w:val="32"/>
          <w:szCs w:val="32"/>
          <w:highlight w:val="none"/>
          <w:lang w:val="en-US" w:eastAsia="zh-CN"/>
        </w:rPr>
        <w:t xml:space="preserve">、鉴定</w:t>
      </w:r>
      <w:r>
        <w:rPr>
          <w:rFonts w:ascii="黑体" w:hAnsi="黑体" w:cs="黑体" w:eastAsia="黑体" w:hint="default"/>
          <w:b w:val="false"/>
          <w:i w:val="false"/>
          <w:caps w:val="false"/>
          <w:color w:val="auto"/>
          <w:spacing w:val="0"/>
          <w:sz w:val="32"/>
          <w:szCs w:val="32"/>
          <w:highlight w:val="none"/>
          <w:lang w:val="en-US" w:eastAsia="zh-CN"/>
        </w:rPr>
        <w:t xml:space="preserve">假设</w:t>
      </w:r>
      <w:r>
        <w:rPr>
          <w:rFonts w:ascii="黑体" w:hAnsi="黑体" w:cs="黑体" w:eastAsia="黑体" w:hint="eastAsia"/>
          <w:b w:val="false"/>
          <w:i w:val="false"/>
          <w:caps w:val="false"/>
          <w:color w:val="auto"/>
          <w:spacing w:val="0"/>
          <w:sz w:val="32"/>
          <w:szCs w:val="32"/>
          <w:highlight w:val="none"/>
          <w:lang w:val="en-US" w:eastAsia="zh-CN"/>
        </w:rPr>
        <w:t xml:space="preserve">条件</w:t>
      </w:r>
      <w:r/>
    </w:p>
    <w:p>
      <w:pPr>
        <w:pStyle w:val="882"/>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b w:val="false"/>
          <w:i w:val="false"/>
          <w:caps w:val="false"/>
          <w:color w:val="454343"/>
          <w:spacing w:val="0"/>
          <w:sz w:val="30"/>
          <w:szCs w:val="30"/>
          <w:highlight w:val="none"/>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highlight w:val="none"/>
          <w:lang w:val="en-US" w:bidi="ar" w:eastAsia="zh-CN"/>
        </w:rPr>
        <w:t xml:space="preserve">1.公开市场假设； </w:t>
      </w:r>
      <w:r/>
    </w:p>
    <w:p>
      <w:pPr>
        <w:pStyle w:val="882"/>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b w:val="false"/>
          <w:i w:val="false"/>
          <w:caps w:val="false"/>
          <w:color w:val="454343"/>
          <w:spacing w:val="0"/>
          <w:sz w:val="30"/>
          <w:szCs w:val="30"/>
          <w:highlight w:val="none"/>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highlight w:val="none"/>
          <w:lang w:val="en-US" w:bidi="ar" w:eastAsia="zh-CN"/>
        </w:rPr>
        <w:t xml:space="preserve">2.鉴定对象具有合法的所有权；</w:t>
      </w:r>
      <w:r/>
    </w:p>
    <w:p>
      <w:pPr>
        <w:numPr>
          <w:ilvl w:val="0"/>
          <w:numId w:val="0"/>
        </w:numPr>
        <w:contextualSpacing w:val="false"/>
        <w:ind w:left="0" w:firstLine="0"/>
        <w:jc w:val="left"/>
        <w:keepLines w:val="false"/>
        <w:keepNext w:val="false"/>
        <w:pageBreakBefore w:val="false"/>
        <w:spacing w:lineRule="auto" w:line="360" w:after="0" w:afterAutospacing="0" w:before="0"/>
        <w:shd w:val="clear" w:fill="auto" w:color="auto"/>
        <w:rPr>
          <w:rFonts w:ascii="黑体" w:hAnsi="黑体" w:cs="黑体" w:eastAsia="黑体" w:hint="eastAsia"/>
          <w:b w:val="false"/>
          <w:i w:val="false"/>
          <w:caps w:val="false"/>
          <w:color w:val="auto"/>
          <w:spacing w:val="0"/>
          <w:sz w:val="32"/>
          <w:szCs w:val="32"/>
          <w:highlight w:val="none"/>
        </w:rPr>
        <w:suppressLineNumbers w:val="0"/>
      </w:pPr>
      <w:r>
        <w:rPr>
          <w:rFonts w:ascii="宋体" w:hAnsi="宋体" w:cs="宋体" w:eastAsia="宋体" w:hint="eastAsia"/>
          <w:b w:val="false"/>
          <w:i w:val="false"/>
          <w:caps w:val="false"/>
          <w:color w:val="454343"/>
          <w:spacing w:val="0"/>
          <w:sz w:val="30"/>
          <w:szCs w:val="30"/>
          <w:highlight w:val="none"/>
          <w:lang w:val="en-US" w:bidi="ar" w:eastAsia="zh-CN"/>
        </w:rPr>
        <w:t xml:space="preserve">3.鉴定对象具备鉴定条件。</w:t>
      </w:r>
      <w:r/>
    </w:p>
    <w:p>
      <w:pPr>
        <w:pStyle w:val="882"/>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eastAsia"/>
          <w:b w:val="false"/>
          <w:i w:val="false"/>
          <w:caps w:val="false"/>
          <w:color w:val="auto"/>
          <w:spacing w:val="0"/>
          <w:sz w:val="32"/>
          <w:szCs w:val="32"/>
          <w:highlight w:val="none"/>
          <w:lang w:val="en-US" w:bidi="ar" w:eastAsia="zh-CN"/>
        </w:rPr>
        <w:t xml:space="preserve">十</w:t>
      </w:r>
      <w:r>
        <w:rPr>
          <w:rFonts w:ascii="黑体" w:hAnsi="黑体" w:cs="黑体" w:eastAsia="黑体" w:hint="default"/>
          <w:b w:val="false"/>
          <w:i w:val="false"/>
          <w:caps w:val="false"/>
          <w:color w:val="auto"/>
          <w:spacing w:val="0"/>
          <w:sz w:val="32"/>
          <w:szCs w:val="32"/>
          <w:highlight w:val="none"/>
          <w:lang w:bidi="ar" w:eastAsia="zh-CN"/>
        </w:rPr>
        <w:t xml:space="preserve">二</w:t>
      </w:r>
      <w:r>
        <w:rPr>
          <w:rFonts w:ascii="黑体" w:hAnsi="黑体" w:cs="黑体" w:eastAsia="黑体" w:hint="eastAsia"/>
          <w:b w:val="false"/>
          <w:i w:val="false"/>
          <w:caps w:val="false"/>
          <w:color w:val="auto"/>
          <w:spacing w:val="0"/>
          <w:sz w:val="32"/>
          <w:szCs w:val="32"/>
          <w:highlight w:val="none"/>
          <w:lang w:val="en-US" w:bidi="ar" w:eastAsia="zh-CN"/>
        </w:rPr>
        <w:t xml:space="preserve">、</w:t>
      </w:r>
      <w:r>
        <w:rPr>
          <w:rFonts w:ascii="黑体" w:hAnsi="黑体" w:cs="黑体" w:eastAsia="黑体" w:hint="default"/>
          <w:b w:val="false"/>
          <w:i w:val="false"/>
          <w:caps w:val="false"/>
          <w:color w:val="auto"/>
          <w:spacing w:val="0"/>
          <w:sz w:val="32"/>
          <w:szCs w:val="32"/>
          <w:highlight w:val="none"/>
          <w:lang w:val="en-US" w:bidi="ar" w:eastAsia="zh-CN"/>
        </w:rPr>
        <w:t xml:space="preserve">特别说明事项</w:t>
      </w:r>
      <w:r/>
    </w:p>
    <w:p>
      <w:pPr>
        <w:contextualSpacing w:val="false"/>
        <w:jc w:val="left"/>
        <w:keepLines w:val="false"/>
        <w:keepNext w:val="false"/>
        <w:spacing w:lineRule="auto" w:line="360" w:after="0" w:before="0"/>
        <w:shd w:val="clear" w:fill="auto" w:color="auto"/>
        <w:widowControl/>
        <w:rPr>
          <w:rFonts w:ascii="宋体" w:hAnsi="宋体" w:cs="宋体" w:eastAsia="宋体" w:hint="eastAsia"/>
          <w:b w:val="false"/>
          <w:i w:val="false"/>
          <w:caps w:val="false"/>
          <w:color w:val="auto"/>
          <w:spacing w:val="0"/>
          <w:sz w:val="30"/>
          <w:szCs w:val="30"/>
          <w:highlight w:val="none"/>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1、委托方及相关当事人对所提供材料的真实性、完整性负责；</w:t>
      </w:r>
      <w:r>
        <w:rPr>
          <w:rFonts w:ascii="宋体" w:eastAsia="宋体"/>
          <w:sz w:val="30"/>
        </w:rPr>
        <w:br/>
        <w:t xml:space="preserve">2、鉴定机构及鉴定人员与鉴定评估标的及相关当事人没有潜在利益关系；</w:t>
      </w:r>
      <w:r>
        <w:rPr>
          <w:rFonts w:ascii="宋体" w:eastAsia="宋体"/>
          <w:sz w:val="30"/>
        </w:rPr>
        <w:br/>
        <w:t xml:space="preserve">3、本公司承诺不向他人提供或公开本报告书内容；</w:t>
      </w:r>
      <w:r>
        <w:rPr>
          <w:rFonts w:ascii="宋体" w:eastAsia="宋体"/>
          <w:sz w:val="30"/>
        </w:rPr>
        <w:br/>
        <w:t xml:space="preserve">4、鉴定评估申请人或被申请人对未能提供鉴定评估所需的检材承担不利后果；</w:t>
      </w:r>
      <w:r>
        <w:rPr>
          <w:rFonts w:ascii="宋体" w:eastAsia="宋体"/>
          <w:sz w:val="30"/>
        </w:rPr>
        <w:br/>
        <w:t xml:space="preserve">5、鉴定评估申请人或被申请人对未能配合鉴定评估工作承担不利后果。</w:t>
      </w:r>
      <w:r/>
    </w:p>
    <w:p>
      <w:pPr>
        <w:pStyle w:val="882"/>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eastAsia"/>
          <w:b w:val="false"/>
          <w:i w:val="false"/>
          <w:caps w:val="false"/>
          <w:color w:val="auto"/>
          <w:spacing w:val="0"/>
          <w:sz w:val="32"/>
          <w:szCs w:val="32"/>
          <w:highlight w:val="none"/>
          <w:lang w:val="en-US" w:bidi="ar" w:eastAsia="zh-CN"/>
        </w:rPr>
        <w:t xml:space="preserve">十</w:t>
      </w:r>
      <w:r>
        <w:rPr>
          <w:rFonts w:ascii="黑体" w:hAnsi="黑体" w:cs="黑体" w:eastAsia="黑体" w:hint="default"/>
          <w:b w:val="false"/>
          <w:i w:val="false"/>
          <w:caps w:val="false"/>
          <w:color w:val="auto"/>
          <w:spacing w:val="0"/>
          <w:sz w:val="32"/>
          <w:szCs w:val="32"/>
          <w:highlight w:val="none"/>
          <w:lang w:bidi="ar" w:eastAsia="zh-CN"/>
        </w:rPr>
        <w:t xml:space="preserve">三</w:t>
      </w:r>
      <w:r>
        <w:rPr>
          <w:rFonts w:ascii="黑体" w:hAnsi="黑体" w:cs="黑体" w:eastAsia="黑体" w:hint="eastAsia"/>
          <w:b w:val="false"/>
          <w:i w:val="false"/>
          <w:caps w:val="false"/>
          <w:color w:val="auto"/>
          <w:spacing w:val="0"/>
          <w:sz w:val="32"/>
          <w:szCs w:val="32"/>
          <w:highlight w:val="none"/>
          <w:lang w:val="en-US" w:bidi="ar" w:eastAsia="zh-CN"/>
        </w:rPr>
        <w:t xml:space="preserve">、意见</w:t>
      </w:r>
      <w:r>
        <w:rPr>
          <w:rFonts w:ascii="黑体" w:hAnsi="黑体" w:cs="黑体" w:eastAsia="黑体" w:hint="default"/>
          <w:b w:val="false"/>
          <w:i w:val="false"/>
          <w:caps w:val="false"/>
          <w:color w:val="auto"/>
          <w:spacing w:val="0"/>
          <w:sz w:val="32"/>
          <w:szCs w:val="32"/>
          <w:highlight w:val="none"/>
          <w:lang w:val="en-US" w:bidi="ar" w:eastAsia="zh-CN"/>
        </w:rPr>
        <w:t xml:space="preserve">书法律效力</w:t>
      </w:r>
      <w:r/>
    </w:p>
    <w:p>
      <w:pPr>
        <w:numPr>
          <w:ilvl w:val="0"/>
          <w:numId w:val="0"/>
        </w:numPr>
        <w:contextualSpacing w:val="false"/>
        <w:ind w:left="0" w:right="0" w:firstLine="420"/>
        <w:jc w:val="left"/>
        <w:keepLines w:val="false"/>
        <w:keepNext w:val="false"/>
        <w:pageBreakBefore w:val="false"/>
        <w:spacing w:lineRule="auto" w:line="360" w:after="0" w:afterAutospacing="0" w:before="0"/>
        <w:shd w:val="clear" w:fill="auto" w:color="auto"/>
        <w:rPr>
          <w:rFonts w:ascii="宋体" w:hAnsi="宋体" w:cs="宋体" w:eastAsia="宋体" w:hint="eastAsia"/>
          <w:color w:val="auto"/>
          <w:spacing w:val="0"/>
          <w:sz w:val="28"/>
          <w:szCs w:val="28"/>
          <w:highlight w:val="none"/>
        </w:rPr>
        <w:suppressLineNumbers w:val="0"/>
      </w:pPr>
      <w:r>
        <w:rPr>
          <w:rFonts w:ascii="宋体" w:hAnsi="宋体" w:cs="宋体" w:eastAsia="宋体" w:hint="eastAsia"/>
          <w:color w:val="auto"/>
          <w:spacing w:val="0"/>
          <w:sz w:val="28"/>
          <w:szCs w:val="28"/>
          <w:highlight w:val="none"/>
          <w:lang w:val="en-US" w:eastAsia="zh-CN"/>
        </w:rPr>
        <w:t xml:space="preserve">1.本</w:t>
      </w:r>
      <w:r>
        <w:rPr>
          <w:rFonts w:ascii="宋体" w:hAnsi="宋体" w:cs="宋体" w:hint="eastAsia"/>
          <w:color w:val="auto"/>
          <w:spacing w:val="0"/>
          <w:sz w:val="28"/>
          <w:szCs w:val="28"/>
          <w:highlight w:val="none"/>
          <w:lang w:val="en-US" w:eastAsia="zh-CN"/>
        </w:rPr>
        <w:t xml:space="preserve">意见</w:t>
      </w:r>
      <w:r>
        <w:rPr>
          <w:rFonts w:ascii="宋体" w:hAnsi="宋体" w:cs="宋体" w:eastAsia="宋体" w:hint="eastAsia"/>
          <w:color w:val="auto"/>
          <w:spacing w:val="0"/>
          <w:sz w:val="28"/>
          <w:szCs w:val="28"/>
          <w:highlight w:val="none"/>
          <w:lang w:val="en-US" w:eastAsia="zh-CN"/>
        </w:rPr>
        <w:t xml:space="preserve">书一式</w:t>
      </w:r>
      <w:r>
        <w:rPr>
          <w:rFonts w:ascii="宋体" w:eastAsia="宋体"/>
          <w:b w:val="false"/>
          <w:i w:val="false"/>
          <w:caps w:val="false"/>
          <w:color w:val="333333"/>
          <w:spacing w:val="0"/>
          <w:sz w:val="30"/>
          <w:szCs w:val="32"/>
          <w:highlight w:val="none"/>
          <w:u w:val="none"/>
          <w:shd w:val="nil" w:fill="auto" w:color="auto"/>
          <w:lang w:val="en-US" w:bidi="ar" w:eastAsia="zh-CN"/>
        </w:rPr>
        <w:t xml:space="preserve">3</w:t>
      </w:r>
      <w:r>
        <w:rPr>
          <w:rFonts w:ascii="宋体" w:hAnsi="宋体" w:cs="宋体" w:eastAsia="宋体" w:hint="eastAsia"/>
          <w:color w:val="auto"/>
          <w:spacing w:val="0"/>
          <w:sz w:val="28"/>
          <w:szCs w:val="28"/>
          <w:highlight w:val="none"/>
          <w:lang w:val="en-US" w:eastAsia="zh-CN"/>
        </w:rPr>
        <w:t xml:space="preserve">份，有效期为</w:t>
      </w:r>
      <w:r>
        <w:rPr>
          <w:rFonts w:ascii="仿宋" w:eastAsia="仿宋"/>
          <w:b w:val="false"/>
          <w:i w:val="false"/>
          <w:caps w:val="false"/>
          <w:color w:val="FF0000"/>
          <w:spacing w:val="0"/>
          <w:sz w:val="30"/>
          <w:szCs w:val="32"/>
          <w:highlight w:val="none"/>
          <w:u w:val="none"/>
          <w:shd w:val="nil" w:fill="auto" w:color="auto"/>
          <w:lang w:val="en-US" w:bidi="ar" w:eastAsia="zh-CN"/>
        </w:rPr>
        <w:t xml:space="preserve">365</w:t>
      </w:r>
      <w:r>
        <w:rPr>
          <w:rFonts w:ascii="宋体" w:hAnsi="宋体" w:cs="宋体" w:eastAsia="宋体" w:hint="eastAsia"/>
          <w:color w:val="auto"/>
          <w:spacing w:val="0"/>
          <w:sz w:val="28"/>
          <w:szCs w:val="28"/>
          <w:highlight w:val="none"/>
          <w:lang w:val="en-US" w:eastAsia="zh-CN"/>
        </w:rPr>
        <w:t xml:space="preserve">天，自</w:t>
      </w:r>
      <w:r>
        <w:rPr>
          <w:rFonts w:ascii="宋体" w:hAnsi="宋体" w:cs="宋体" w:hint="eastAsia"/>
          <w:color w:val="auto"/>
          <w:spacing w:val="0"/>
          <w:sz w:val="28"/>
          <w:szCs w:val="28"/>
          <w:highlight w:val="none"/>
          <w:lang w:val="en-US" w:eastAsia="zh-CN"/>
        </w:rPr>
        <w:t xml:space="preserve">意见</w:t>
      </w:r>
      <w:r>
        <w:rPr>
          <w:rFonts w:ascii="宋体" w:hAnsi="宋体" w:cs="宋体" w:eastAsia="宋体" w:hint="eastAsia"/>
          <w:color w:val="auto"/>
          <w:spacing w:val="0"/>
          <w:sz w:val="28"/>
          <w:szCs w:val="28"/>
          <w:highlight w:val="none"/>
          <w:lang w:val="en-US" w:eastAsia="zh-CN"/>
        </w:rPr>
        <w:t xml:space="preserve">书提出日至</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2026年12月01日</w:t>
      </w:r>
      <w:r>
        <w:rPr>
          <w:rFonts w:ascii="宋体" w:hAnsi="宋体" w:cs="宋体" w:eastAsia="宋体" w:hint="eastAsia"/>
          <w:color w:val="auto"/>
          <w:spacing w:val="0"/>
          <w:sz w:val="28"/>
          <w:szCs w:val="28"/>
          <w:highlight w:val="none"/>
          <w:lang w:val="en-US" w:eastAsia="zh-CN"/>
        </w:rPr>
        <w:t xml:space="preserve">止；</w:t>
      </w:r>
      <w:r/>
    </w:p>
    <w:p>
      <w:pPr>
        <w:numPr>
          <w:ilvl w:val="0"/>
          <w:numId w:val="0"/>
        </w:numPr>
        <w:contextualSpacing w:val="false"/>
        <w:ind w:left="0" w:right="0" w:firstLine="420"/>
        <w:jc w:val="left"/>
        <w:keepLines w:val="false"/>
        <w:keepNext w:val="false"/>
        <w:pageBreakBefore w:val="false"/>
        <w:spacing w:lineRule="auto" w:line="360" w:after="0" w:afterAutospacing="0" w:before="0"/>
        <w:shd w:val="clear" w:fill="auto" w:color="auto"/>
        <w:rPr>
          <w:rFonts w:ascii="宋体" w:hAnsi="宋体" w:cs="宋体" w:eastAsia="宋体" w:hint="default"/>
          <w:color w:val="auto"/>
          <w:spacing w:val="0"/>
          <w:sz w:val="28"/>
          <w:szCs w:val="28"/>
          <w:highlight w:val="none"/>
        </w:rPr>
        <w:suppressLineNumbers w:val="0"/>
      </w:pPr>
      <w:r>
        <w:rPr>
          <w:rFonts w:ascii="宋体" w:hAnsi="宋体" w:cs="宋体" w:eastAsia="宋体" w:hint="eastAsia"/>
          <w:color w:val="auto"/>
          <w:spacing w:val="0"/>
          <w:sz w:val="28"/>
          <w:szCs w:val="28"/>
          <w:highlight w:val="none"/>
          <w:lang w:val="en-US" w:eastAsia="zh-CN"/>
        </w:rPr>
        <w:t xml:space="preserve">2.鉴定</w:t>
      </w:r>
      <w:r>
        <w:rPr>
          <w:rFonts w:ascii="宋体" w:hAnsi="宋体" w:cs="宋体" w:hint="eastAsia"/>
          <w:color w:val="auto"/>
          <w:spacing w:val="0"/>
          <w:sz w:val="28"/>
          <w:szCs w:val="28"/>
          <w:highlight w:val="none"/>
          <w:lang w:val="en-US" w:eastAsia="zh-CN"/>
        </w:rPr>
        <w:t xml:space="preserve">意见</w:t>
      </w:r>
      <w:r>
        <w:rPr>
          <w:rFonts w:ascii="宋体" w:hAnsi="宋体" w:cs="宋体" w:eastAsia="宋体" w:hint="eastAsia"/>
          <w:color w:val="auto"/>
          <w:spacing w:val="0"/>
          <w:sz w:val="28"/>
          <w:szCs w:val="28"/>
          <w:highlight w:val="none"/>
          <w:lang w:val="en-US" w:eastAsia="zh-CN"/>
        </w:rPr>
        <w:t xml:space="preserve">书使用权归委托方所有，其鉴定意见仅对本次鉴定有效，不得用于其他目的；因使用本鉴定</w:t>
      </w:r>
      <w:r>
        <w:rPr>
          <w:rFonts w:ascii="宋体" w:hAnsi="宋体" w:cs="宋体" w:hint="eastAsia"/>
          <w:color w:val="auto"/>
          <w:spacing w:val="0"/>
          <w:sz w:val="28"/>
          <w:szCs w:val="28"/>
          <w:highlight w:val="none"/>
          <w:lang w:val="en-US" w:eastAsia="zh-CN"/>
        </w:rPr>
        <w:t xml:space="preserve">意见</w:t>
      </w:r>
      <w:r>
        <w:rPr>
          <w:rFonts w:ascii="宋体" w:hAnsi="宋体" w:cs="宋体" w:eastAsia="宋体" w:hint="eastAsia"/>
          <w:color w:val="auto"/>
          <w:spacing w:val="0"/>
          <w:sz w:val="28"/>
          <w:szCs w:val="28"/>
          <w:highlight w:val="none"/>
          <w:lang w:val="en-US" w:eastAsia="zh-CN"/>
        </w:rPr>
        <w:t xml:space="preserve">书不当，而产生的任何后果与鉴定机构无关；如涂改、换页、复印均无效；</w:t>
      </w:r>
      <w:r/>
    </w:p>
    <w:p>
      <w:pPr>
        <w:pStyle w:val="882"/>
        <w:numPr>
          <w:ilvl w:val="0"/>
          <w:numId w:val="0"/>
        </w:numPr>
        <w:contextualSpacing w:val="false"/>
        <w:ind w:left="0" w:right="0" w:firstLine="420"/>
        <w:jc w:val="left"/>
        <w:keepLines w:val="false"/>
        <w:keepNext w:val="false"/>
        <w:pageBreakBefore w:val="false"/>
        <w:spacing w:lineRule="auto" w:line="360" w:after="0" w:afterAutospacing="0" w:before="0" w:beforeAutospacing="0"/>
        <w:shd w:val="clear" w:fill="auto" w:color="auto"/>
        <w:widowControl/>
        <w:rPr>
          <w:rFonts w:ascii="黑体" w:hAnsi="黑体" w:cs="黑体" w:eastAsia="黑体" w:hint="eastAsia"/>
          <w:b w:val="false"/>
          <w:sz w:val="32"/>
          <w:szCs w:val="32"/>
          <w:highlight w:val="none"/>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color w:val="auto"/>
          <w:spacing w:val="0"/>
          <w:sz w:val="28"/>
          <w:szCs w:val="28"/>
          <w:highlight w:val="none"/>
          <w:lang w:val="en-US" w:eastAsia="zh-CN"/>
        </w:rPr>
        <w:t xml:space="preserve">3.委托方</w:t>
      </w:r>
      <w:r>
        <w:rPr>
          <w:rFonts w:ascii="宋体" w:hAnsi="宋体" w:cs="宋体" w:eastAsia="宋体" w:hint="default"/>
          <w:color w:val="auto"/>
          <w:spacing w:val="0"/>
          <w:sz w:val="28"/>
          <w:szCs w:val="28"/>
          <w:highlight w:val="none"/>
          <w:lang w:val="en-US" w:eastAsia="zh-CN"/>
        </w:rPr>
        <w:t xml:space="preserve">如对</w:t>
      </w:r>
      <w:r>
        <w:rPr>
          <w:rFonts w:ascii="宋体" w:hAnsi="宋体" w:cs="宋体" w:eastAsia="宋体" w:hint="eastAsia"/>
          <w:color w:val="auto"/>
          <w:spacing w:val="0"/>
          <w:sz w:val="28"/>
          <w:szCs w:val="28"/>
          <w:highlight w:val="none"/>
          <w:lang w:val="en-US" w:eastAsia="zh-CN"/>
        </w:rPr>
        <w:t xml:space="preserve">本鉴定</w:t>
      </w:r>
      <w:r>
        <w:rPr>
          <w:rFonts w:ascii="宋体" w:hAnsi="宋体" w:cs="宋体" w:hint="eastAsia"/>
          <w:color w:val="auto"/>
          <w:spacing w:val="0"/>
          <w:sz w:val="28"/>
          <w:szCs w:val="28"/>
          <w:highlight w:val="none"/>
          <w:lang w:val="en-US" w:eastAsia="zh-CN"/>
        </w:rPr>
        <w:t xml:space="preserve">意见</w:t>
      </w:r>
      <w:r>
        <w:rPr>
          <w:rFonts w:ascii="宋体" w:hAnsi="宋体" w:cs="宋体" w:eastAsia="宋体" w:hint="eastAsia"/>
          <w:color w:val="auto"/>
          <w:spacing w:val="0"/>
          <w:sz w:val="28"/>
          <w:szCs w:val="28"/>
          <w:highlight w:val="none"/>
          <w:lang w:val="en-US" w:eastAsia="zh-CN"/>
        </w:rPr>
        <w:t xml:space="preserve">书存</w:t>
      </w:r>
      <w:r>
        <w:rPr>
          <w:rFonts w:ascii="宋体" w:hAnsi="宋体" w:cs="宋体" w:eastAsia="宋体" w:hint="default"/>
          <w:color w:val="auto"/>
          <w:spacing w:val="0"/>
          <w:sz w:val="28"/>
          <w:szCs w:val="28"/>
          <w:highlight w:val="none"/>
          <w:lang w:val="en-US" w:eastAsia="zh-CN"/>
        </w:rPr>
        <w:t xml:space="preserve">有异议，可于</w:t>
      </w:r>
      <w:r>
        <w:rPr>
          <w:rFonts w:ascii="宋体" w:hAnsi="宋体" w:cs="宋体" w:hint="eastAsia"/>
          <w:color w:val="auto"/>
          <w:spacing w:val="0"/>
          <w:sz w:val="28"/>
          <w:szCs w:val="28"/>
          <w:highlight w:val="none"/>
          <w:lang w:val="en-US" w:eastAsia="zh-CN"/>
        </w:rPr>
        <w:t xml:space="preserve">意见</w:t>
      </w:r>
      <w:r>
        <w:rPr>
          <w:rFonts w:ascii="宋体" w:hAnsi="宋体" w:cs="宋体" w:eastAsia="宋体" w:hint="default"/>
          <w:color w:val="auto"/>
          <w:spacing w:val="0"/>
          <w:sz w:val="28"/>
          <w:szCs w:val="28"/>
          <w:highlight w:val="none"/>
          <w:lang w:val="en-US" w:eastAsia="zh-CN"/>
        </w:rPr>
        <w:t xml:space="preserve">书送达之日起10日内通过庭审质证或者申请重新鉴定、补充鉴定等方式解决</w:t>
      </w:r>
      <w:r>
        <w:rPr>
          <w:rFonts w:ascii="黑体" w:hAnsi="黑体" w:cs="黑体" w:eastAsia="黑体" w:hint="eastAsia"/>
          <w:b w:val="false"/>
          <w:bCs/>
          <w:sz w:val="32"/>
          <w:szCs w:val="32"/>
          <w:highlight w:val="none"/>
        </w:rPr>
      </w:r>
      <w:r/>
    </w:p>
    <w:p>
      <w:pPr>
        <w:pStyle w:val="882"/>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auto"/>
          <w:spacing w:val="0"/>
          <w:sz w:val="28"/>
          <w:szCs w:val="28"/>
          <w:highlight w:val="none"/>
        </w:rPr>
        <w:pBdr>
          <w:left w:val="none" w:color="000000" w:sz="0" w:space="0"/>
          <w:top w:val="none" w:color="000000" w:sz="0" w:space="0"/>
          <w:right w:val="none" w:color="000000" w:sz="0" w:space="0"/>
          <w:bottom w:val="none" w:color="000000" w:sz="0" w:space="0"/>
        </w:pBdr>
        <w:suppressLineNumbers w:val="0"/>
      </w:pPr>
      <w:r>
        <w:rPr>
          <w:rFonts w:ascii="黑体" w:hAnsi="黑体" w:cs="黑体" w:eastAsia="黑体" w:hint="eastAsia"/>
          <w:b w:val="false"/>
          <w:bCs/>
          <w:sz w:val="32"/>
          <w:szCs w:val="32"/>
          <w:highlight w:val="none"/>
        </w:rPr>
        <w:t xml:space="preserve">十</w:t>
      </w:r>
      <w:r>
        <w:rPr>
          <w:rFonts w:ascii="黑体" w:hAnsi="黑体" w:cs="黑体" w:eastAsia="黑体" w:hint="default"/>
          <w:b w:val="false"/>
          <w:bCs/>
          <w:sz w:val="32"/>
          <w:szCs w:val="32"/>
          <w:highlight w:val="none"/>
          <w:lang w:eastAsia="zh-CN"/>
        </w:rPr>
        <w:t xml:space="preserve">四</w:t>
      </w:r>
      <w:r>
        <w:rPr>
          <w:rFonts w:ascii="黑体" w:hAnsi="黑体" w:cs="黑体" w:eastAsia="黑体" w:hint="eastAsia"/>
          <w:b w:val="false"/>
          <w:bCs/>
          <w:sz w:val="32"/>
          <w:szCs w:val="32"/>
          <w:highlight w:val="none"/>
        </w:rPr>
        <w:t xml:space="preserve">、</w:t>
      </w:r>
      <w:r>
        <w:rPr>
          <w:rFonts w:ascii="黑体" w:hAnsi="黑体" w:cs="黑体" w:eastAsia="黑体" w:hint="eastAsia"/>
          <w:b w:val="false"/>
          <w:bCs/>
          <w:sz w:val="32"/>
          <w:szCs w:val="32"/>
          <w:highlight w:val="none"/>
          <w:lang w:eastAsia="zh-CN"/>
        </w:rPr>
        <w:t xml:space="preserve">鉴定</w:t>
      </w:r>
      <w:r>
        <w:rPr>
          <w:rFonts w:ascii="黑体" w:hAnsi="黑体" w:cs="黑体" w:eastAsia="黑体" w:hint="eastAsia"/>
          <w:b w:val="false"/>
          <w:bCs/>
          <w:sz w:val="32"/>
          <w:szCs w:val="32"/>
          <w:highlight w:val="none"/>
        </w:rPr>
        <w:t xml:space="preserve">人</w:t>
      </w:r>
      <w:r>
        <w:rPr>
          <w:rFonts w:ascii="黑体" w:hAnsi="黑体" w:cs="黑体" w:eastAsia="黑体" w:hint="eastAsia"/>
          <w:b w:val="false"/>
          <w:bCs/>
          <w:sz w:val="32"/>
          <w:szCs w:val="32"/>
          <w:highlight w:val="none"/>
          <w:lang w:eastAsia="zh-CN"/>
        </w:rPr>
        <w:t xml:space="preserve">员及复核人</w:t>
      </w:r>
      <w:r>
        <w:rPr>
          <w:rFonts w:ascii="黑体" w:hAnsi="黑体" w:cs="黑体" w:eastAsia="黑体" w:hint="eastAsia"/>
          <w:b w:val="false"/>
          <w:bCs/>
          <w:sz w:val="32"/>
          <w:szCs w:val="32"/>
          <w:highlight w:val="none"/>
        </w:rPr>
        <w:t xml:space="preserve">：</w:t>
      </w:r>
      <w:r/>
    </w:p>
    <w:p>
      <w:pPr>
        <w:contextualSpacing w:val="false"/>
        <w:jc w:val="left"/>
        <w:keepLines w:val="false"/>
        <w:keepNext w:val="false"/>
        <w:spacing w:lineRule="auto" w:line="360" w:after="0" w:before="0"/>
        <w:shd w:val="clear" w:fill="auto" w:color="auto"/>
        <w:widowControl/>
        <w:rPr>
          <w:rFonts w:ascii="宋体" w:hAnsi="宋体" w:cs="宋体" w:eastAsia="宋体" w:hint="eastAsia"/>
          <w:b w:val="false"/>
          <w:bCs w:val="false"/>
          <w:sz w:val="30"/>
          <w:szCs w:val="30"/>
          <w:highlight w:val="none"/>
        </w:rPr>
        <w:suppressLineNumbers w:val="0"/>
      </w:pPr>
      <w:r>
        <w:rPr>
          <w:rFonts w:ascii="宋体" w:hAnsi="宋体" w:cs="宋体" w:eastAsia="宋体" w:hint="eastAsia"/>
          <w:b w:val="false"/>
          <w:bCs w:val="false"/>
          <w:sz w:val="30"/>
          <w:szCs w:val="30"/>
          <w:highlight w:val="none"/>
        </w:rPr>
        <w:t xml:space="preserve">鉴定</w:t>
      </w:r>
      <w:r>
        <w:rPr>
          <w:rFonts w:ascii="宋体" w:hAnsi="宋体" w:cs="宋体" w:eastAsia="宋体" w:hint="eastAsia"/>
          <w:b w:val="false"/>
          <w:bCs w:val="false"/>
          <w:sz w:val="30"/>
          <w:szCs w:val="30"/>
          <w:highlight w:val="none"/>
          <w:lang w:eastAsia="zh-CN"/>
        </w:rPr>
        <w:t xml:space="preserve">人员：</w:t>
      </w:r>
      <w:r>
        <w:rPr>
          <w:rFonts w:ascii="宋体" w:hAnsi="宋体" w:cs="宋体" w:eastAsia="宋体" w:hint="eastAsia"/>
          <w:b w:val="false"/>
          <w:bCs w:val="false"/>
          <w:sz w:val="30"/>
          <w:szCs w:val="30"/>
          <w:highlight w:val="none"/>
          <w:lang w:val="en-US" w:eastAsia="zh-CN"/>
        </w:rPr>
        <w:t xml:space="preserve">(</w:t>
      </w:r>
      <w:r>
        <w:rPr>
          <w:rFonts w:ascii="宋体" w:hAnsi="宋体" w:cs="宋体" w:eastAsia="宋体" w:hint="eastAsia"/>
          <w:b w:val="false"/>
          <w:bCs w:val="false"/>
          <w:sz w:val="30"/>
          <w:szCs w:val="30"/>
          <w:highlight w:val="none"/>
        </w:rPr>
        <w:t xml:space="preserve">签</w:t>
      </w:r>
      <w:r>
        <w:rPr>
          <w:rFonts w:ascii="宋体" w:hAnsi="宋体" w:cs="宋体" w:eastAsia="宋体" w:hint="eastAsia"/>
          <w:b w:val="false"/>
          <w:bCs w:val="false"/>
          <w:sz w:val="30"/>
          <w:szCs w:val="30"/>
          <w:highlight w:val="none"/>
          <w:lang w:val="en-US" w:eastAsia="zh-CN"/>
        </w:rPr>
        <w:t xml:space="preserve">章)                </w:t>
      </w:r>
      <w:r>
        <w:rPr>
          <w:rFonts w:ascii="宋体" w:hAnsi="宋体" w:cs="宋体" w:eastAsia="宋体"/>
          <w:b w:val="false"/>
          <w:bCs w:val="false"/>
          <w:sz w:val="30"/>
          <w:szCs w:val="30"/>
          <w:highlight w:val="none"/>
          <w:lang w:val="en-US" w:eastAsia="zh-CN"/>
        </w:rPr>
      </w:r>
      <w:r/>
    </w:p>
    <w:p>
      <w:pPr>
        <w:numPr>
          <w:ilvl w:val="0"/>
          <w:numId w:val="0"/>
        </w:numPr>
        <w:contextualSpacing w:val="false"/>
        <w:ind w:right="48" w:firstLine="0"/>
        <w:jc w:val="left"/>
        <w:keepLines w:val="false"/>
        <w:keepNext w:val="false"/>
        <w:pageBreakBefore w:val="false"/>
        <w:spacing w:lineRule="auto" w:line="360" w:after="0" w:afterAutospacing="0" w:before="0"/>
        <w:shd w:val="clear" w:fill="auto" w:color="auto"/>
        <w:rPr>
          <w:rFonts w:ascii="宋体" w:hAnsi="宋体" w:cs="宋体" w:eastAsia="宋体"/>
          <w:b w:val="false"/>
          <w:bCs w:val="false"/>
          <w:sz w:val="30"/>
          <w:szCs w:val="30"/>
          <w:highlight w:val="none"/>
        </w:rPr>
        <w:suppressLineNumbers w:val="0"/>
      </w:pPr>
      <w:r>
        <w:rPr>
          <w:rFonts w:ascii="宋体" w:hAnsi="宋体" w:cs="宋体" w:eastAsia="宋体"/>
          <w:b w:val="false"/>
          <w:bCs w:val="false"/>
          <w:sz w:val="30"/>
          <w:szCs w:val="30"/>
          <w:highlight w:val="none"/>
          <w:lang w:val="en-US" w:eastAsia="zh-CN"/>
        </w:rPr>
      </w:r>
      <w:r/>
    </w:p>
    <w:p>
      <w:pPr>
        <w:numPr>
          <w:ilvl w:val="0"/>
          <w:numId w:val="0"/>
        </w:numPr>
        <w:contextualSpacing w:val="false"/>
        <w:ind w:right="105" w:firstLine="0"/>
        <w:jc w:val="left"/>
        <w:keepLines w:val="false"/>
        <w:keepNext w:val="false"/>
        <w:pageBreakBefore w:val="false"/>
        <w:spacing w:lineRule="auto" w:line="360" w:after="0" w:afterAutospacing="0" w:before="0"/>
        <w:shd w:val="clear" w:fill="auto" w:color="auto"/>
        <w:rPr>
          <w:rFonts w:ascii="宋体" w:hAnsi="宋体" w:cs="宋体" w:eastAsia="宋体" w:hint="eastAsia"/>
          <w:b w:val="false"/>
          <w:bCs w:val="false"/>
          <w:sz w:val="30"/>
          <w:szCs w:val="30"/>
          <w:highlight w:val="none"/>
        </w:rPr>
        <w:suppressLineNumbers w:val="0"/>
      </w:pPr>
      <w:r>
        <w:rPr>
          <w:rFonts w:ascii="宋体" w:hAnsi="宋体" w:cs="宋体" w:eastAsia="宋体" w:hint="eastAsia"/>
          <w:b w:val="false"/>
          <w:bCs w:val="false"/>
          <w:sz w:val="30"/>
          <w:szCs w:val="30"/>
          <w:highlight w:val="none"/>
          <w:lang w:val="en-US" w:eastAsia="zh-CN"/>
        </w:rPr>
        <w:t xml:space="preserve">复核人：</w:t>
      </w:r>
      <w:r>
        <w:rPr>
          <w:rFonts w:ascii="宋体" w:hAnsi="宋体" w:cs="宋体" w:eastAsia="宋体" w:hint="eastAsia"/>
          <w:b w:val="false"/>
          <w:bCs w:val="false"/>
          <w:sz w:val="30"/>
          <w:szCs w:val="30"/>
          <w:highlight w:val="none"/>
          <w:lang w:val="en-US" w:eastAsia="zh-CN"/>
        </w:rPr>
        <w:t xml:space="preserve">(</w:t>
      </w:r>
      <w:r>
        <w:rPr>
          <w:rFonts w:ascii="宋体" w:hAnsi="宋体" w:cs="宋体" w:eastAsia="宋体" w:hint="eastAsia"/>
          <w:b w:val="false"/>
          <w:bCs w:val="false"/>
          <w:sz w:val="30"/>
          <w:szCs w:val="30"/>
          <w:highlight w:val="none"/>
        </w:rPr>
        <w:t xml:space="preserve">签</w:t>
      </w:r>
      <w:r>
        <w:rPr>
          <w:rFonts w:ascii="宋体" w:hAnsi="宋体" w:cs="宋体" w:eastAsia="宋体" w:hint="eastAsia"/>
          <w:b w:val="false"/>
          <w:bCs w:val="false"/>
          <w:sz w:val="30"/>
          <w:szCs w:val="30"/>
          <w:highlight w:val="none"/>
          <w:lang w:val="en-US" w:eastAsia="zh-CN"/>
        </w:rPr>
        <w:t xml:space="preserve">章) </w:t>
      </w:r>
      <w:r>
        <w:rPr>
          <w:rFonts w:ascii="宋体" w:hAnsi="宋体" w:cs="宋体" w:eastAsia="宋体" w:hint="eastAsia"/>
          <w:b w:val="false"/>
          <w:bCs w:val="false"/>
          <w:sz w:val="30"/>
          <w:szCs w:val="30"/>
          <w:highlight w:val="none"/>
          <w:lang w:val="en-US" w:eastAsia="zh-CN"/>
        </w:rPr>
      </w:r>
      <w:r/>
    </w:p>
    <w:p>
      <w:pPr>
        <w:contextualSpacing w:val="false"/>
        <w:ind w:firstLine="0"/>
        <w:jc w:val="left"/>
        <w:keepLines w:val="false"/>
        <w:keepNext w:val="false"/>
        <w:pageBreakBefore w:val="false"/>
        <w:spacing w:lineRule="auto" w:line="360" w:after="0" w:afterAutospacing="0" w:before="0"/>
        <w:shd w:val="clear" w:fill="auto" w:color="auto"/>
        <w:rPr>
          <w:rFonts w:ascii="宋体" w:hAnsi="宋体" w:cs="宋体" w:eastAsia="宋体"/>
          <w:sz w:val="30"/>
          <w:szCs w:val="30"/>
          <w:highlight w:val="none"/>
        </w:rPr>
        <w:suppressLineNumbers w:val="0"/>
      </w:pPr>
      <w:r>
        <w:rPr>
          <w:rFonts w:ascii="宋体" w:hAnsi="宋体" w:cs="宋体" w:eastAsia="宋体"/>
          <w:sz w:val="30"/>
          <w:szCs w:val="30"/>
          <w:highlight w:val="none"/>
          <w:lang w:eastAsia="zh-CN"/>
        </w:rPr>
      </w:r>
      <w:r/>
    </w:p>
    <w:p>
      <w:pPr>
        <w:contextualSpacing w:val="false"/>
        <w:jc w:val="left"/>
        <w:keepLines w:val="false"/>
        <w:keepNext w:val="false"/>
        <w:spacing w:lineRule="auto" w:line="360" w:after="0" w:before="0"/>
        <w:shd w:val="clear" w:fill="auto" w:color="auto"/>
        <w:widowControl/>
        <w:rPr>
          <w:rFonts w:ascii="宋体" w:hAnsi="宋体" w:cs="宋体" w:eastAsia="宋体"/>
          <w:sz w:val="30"/>
          <w:szCs w:val="30"/>
          <w:highlight w:val="none"/>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mc:AlternateContent>
          <mc:Choice Requires="wpg">
            <w:drawing>
              <wp:inline xmlns:wp="http://schemas.openxmlformats.org/drawingml/2006/wordprocessingDrawing" distT="0" distB="0" distL="0" distR="0">
                <wp:extent cx="952500" cy="952500"/>
                <wp:effectExtent l="0" t="0" r="0" b="0"/>
                <wp:docPr id="3" name="Drawing 0" descr="QrCode.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QrCode.png" hidden="0"/>
                        <pic:cNvPicPr>
                          <a:picLocks noChangeAspect="1"/>
                        </pic:cNvPicPr>
                        <pic:nvPr isPhoto="0" userDrawn="0"/>
                      </pic:nvPicPr>
                      <pic:blipFill>
                        <a:blip r:embed="rId15"/>
                        <a:stretch/>
                      </pic:blipFill>
                      <pic:spPr bwMode="auto">
                        <a:xfrm>
                          <a:off x="0" y="0"/>
                          <a:ext cx="952500" cy="952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 o:spid="_x0000_s2" type="#_x0000_t75" style="mso-wrap-distance-left:0.0pt;mso-wrap-distance-top:0.0pt;mso-wrap-distance-right:0.0pt;mso-wrap-distance-bottom:0.0pt;width:75.0pt;height:75.0pt;" stroked="false">
                <v:path textboxrect="0,0,0,0"/>
                <v:imagedata r:id="rId15" o:title=""/>
              </v:shape>
            </w:pict>
          </mc:Fallback>
        </mc:AlternateContent>
      </w:r>
      <w:r>
        <w:rPr>
          <w:rFonts w:ascii="宋体" w:hAnsi="宋体" w:cs="宋体" w:eastAsia="宋体"/>
          <w:sz w:val="30"/>
          <w:szCs w:val="30"/>
          <w:highlight w:val="none"/>
          <w:lang w:eastAsia="zh-CN"/>
        </w:rPr>
      </w:r>
      <w:r/>
    </w:p>
    <w:p>
      <w:pPr>
        <w:ind w:firstLine="0"/>
        <w:jc w:val="both"/>
        <w:keepLines w:val="false"/>
        <w:keepNext w:val="false"/>
        <w:pageBreakBefore w:val="false"/>
        <w:spacing w:lineRule="exact" w:line="500" w:afterAutospacing="0"/>
        <w:shd w:val="clear" w:fill="auto" w:color="auto"/>
        <w:rPr>
          <w:rFonts w:ascii="宋体" w:hAnsi="宋体" w:cs="宋体" w:eastAsia="宋体"/>
          <w:sz w:val="30"/>
          <w:szCs w:val="30"/>
          <w:highlight w:val="none"/>
          <w:lang w:val="en-US" w:eastAsia="zh-CN"/>
        </w:rPr>
      </w:pPr>
      <w:r>
        <w:rPr>
          <w:rFonts w:ascii="宋体" w:hAnsi="宋体" w:cs="宋体" w:eastAsia="宋体"/>
          <w:sz w:val="30"/>
          <w:szCs w:val="30"/>
          <w:highlight w:val="none"/>
          <w:lang w:val="en-US" w:eastAsia="zh-CN"/>
        </w:rPr>
      </w:r>
      <w:r>
        <w:rPr>
          <w:rFonts w:ascii="宋体" w:hAnsi="宋体" w:cs="宋体" w:eastAsia="宋体"/>
          <w:sz w:val="30"/>
          <w:szCs w:val="30"/>
          <w:highlight w:val="none"/>
          <w:lang w:val="en-US" w:eastAsia="zh-CN"/>
        </w:rPr>
      </w:r>
      <w:r/>
    </w:p>
    <w:p>
      <w:pPr>
        <w:ind w:firstLine="0"/>
        <w:jc w:val="both"/>
        <w:keepLines w:val="false"/>
        <w:keepNext w:val="false"/>
        <w:pageBreakBefore w:val="false"/>
        <w:spacing w:lineRule="exact" w:line="500" w:afterAutospacing="0"/>
        <w:shd w:val="clear" w:fill="auto" w:color="auto"/>
        <w:rPr>
          <w:rFonts w:ascii="宋体" w:hAnsi="宋体" w:cs="宋体" w:eastAsia="宋体"/>
          <w:sz w:val="30"/>
          <w:szCs w:val="30"/>
          <w:highlight w:val="none"/>
          <w:lang w:val="en-US" w:eastAsia="zh-CN"/>
        </w:rPr>
      </w:pPr>
      <w:r>
        <w:rPr>
          <w:rFonts w:ascii="宋体" w:hAnsi="宋体" w:cs="宋体" w:eastAsia="宋体"/>
          <w:sz w:val="30"/>
          <w:szCs w:val="30"/>
          <w:highlight w:val="none"/>
          <w:lang w:val="en-US" w:eastAsia="zh-CN"/>
        </w:rPr>
      </w:r>
      <w:r>
        <w:rPr>
          <w:rFonts w:ascii="宋体" w:hAnsi="宋体" w:cs="宋体" w:eastAsia="宋体"/>
          <w:sz w:val="30"/>
          <w:szCs w:val="30"/>
          <w:highlight w:val="none"/>
          <w:lang w:val="en-US" w:eastAsia="zh-CN"/>
        </w:rPr>
      </w:r>
      <w:r/>
    </w:p>
    <w:p>
      <w:pPr>
        <w:ind w:firstLine="600"/>
        <w:jc w:val="both"/>
        <w:keepLines w:val="false"/>
        <w:keepNext w:val="false"/>
        <w:pageBreakBefore w:val="false"/>
        <w:spacing w:lineRule="exact" w:line="500" w:afterAutospacing="0"/>
        <w:shd w:val="clear" w:fill="auto" w:color="auto"/>
        <w:rPr>
          <w:rFonts w:ascii="宋体" w:hAnsi="宋体" w:cs="宋体" w:eastAsia="宋体"/>
          <w:sz w:val="30"/>
          <w:szCs w:val="30"/>
          <w:highlight w:val="none"/>
          <w:lang w:val="en-US" w:eastAsia="zh-CN"/>
        </w:rPr>
      </w:pPr>
      <w:r>
        <w:rPr>
          <w:rFonts w:ascii="宋体" w:hAnsi="宋体" w:cs="宋体" w:eastAsia="宋体"/>
          <w:sz w:val="30"/>
          <w:szCs w:val="30"/>
          <w:highlight w:val="none"/>
          <w:lang w:val="en-US" w:eastAsia="zh-CN"/>
        </w:rPr>
      </w:r>
      <w:r/>
    </w:p>
    <w:p>
      <w:pPr>
        <w:jc w:val="right"/>
        <w:keepLines w:val="false"/>
        <w:keepNext w:val="false"/>
        <w:shd w:val="clear" w:fill="auto" w:color="auto"/>
        <w:widowControl/>
        <w:rPr>
          <w:highlight w:val="none"/>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宋体" w:eastAsia="宋体"/>
          <w:b w:val="false"/>
          <w:i w:val="false"/>
          <w:caps w:val="false"/>
          <w:color w:val="333333"/>
          <w:spacing w:val="0"/>
          <w:sz w:val="30"/>
          <w:szCs w:val="32"/>
          <w:u w:val="none"/>
          <w:shd w:val="nil" w:fill="auto" w:color="auto"/>
          <w:lang w:val="en-US" w:bidi="ar" w:eastAsia="zh-CN"/>
        </w:rPr>
        <w:t xml:space="preserve">天津元丰泉机动车鉴定评估有限公司</w:t>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jc w:val="right"/>
        <w:keepLines w:val="false"/>
        <w:keepNext w:val="false"/>
        <w:shd w:val="clear" w:fill="auto" w:color="auto"/>
        <w:widowControl/>
        <w:rPr>
          <w:rFonts w:ascii="宋体" w:hAnsi="宋体" w:cs="宋体" w:eastAsia="宋体" w:hint="default"/>
          <w:sz w:val="30"/>
          <w:szCs w:val="30"/>
          <w:highlight w:val="none"/>
          <w:lang w:val="en-US" w:eastAsia="zh-CN"/>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jc w:val="right"/>
        <w:keepLines w:val="false"/>
        <w:keepNext w:val="false"/>
        <w:pageBreakBefore w:val="false"/>
        <w:spacing w:lineRule="auto" w:line="360" w:afterAutospacing="0"/>
        <w:shd w:val="clear" w:fill="auto" w:color="auto"/>
        <w:rPr>
          <w:rFonts w:ascii="宋体" w:hAnsi="宋体" w:cs="宋体" w:eastAsia="宋体" w:hint="eastAsia"/>
          <w:sz w:val="30"/>
          <w:szCs w:val="30"/>
          <w:highlight w:val="none"/>
        </w:rPr>
      </w:pPr>
      <w:r>
        <w:rPr>
          <w:rFonts w:ascii="宋体" w:eastAsia="宋体"/>
          <w:color w:val="333333"/>
          <w:sz w:val="30"/>
          <w:szCs w:val="32"/>
          <w:highlight w:val="none"/>
          <w:shd w:val="nil" w:fill="auto" w:color="auto"/>
        </w:rPr>
        <w:t xml:space="preserve">2025年12月02日</w:t>
      </w:r>
      <w:r/>
    </w:p>
    <w:p>
      <w:pPr>
        <w:jc w:val="both"/>
        <w:keepLines w:val="false"/>
        <w:keepNext w:val="false"/>
        <w:pageBreakBefore w:val="false"/>
        <w:spacing w:lineRule="exact" w:line="500" w:afterAutospacing="0"/>
        <w:shd w:val="clear" w:fill="auto" w:color="auto"/>
        <w:rPr>
          <w:rFonts w:ascii="宋体" w:hAnsi="宋体"/>
          <w:sz w:val="36"/>
          <w:szCs w:val="36"/>
          <w:highlight w:val="none"/>
        </w:rPr>
      </w:pPr>
      <w:r>
        <w:rPr>
          <w:rFonts w:ascii="宋体" w:hAnsi="宋体"/>
          <w:sz w:val="36"/>
          <w:szCs w:val="36"/>
          <w:highlight w:val="none"/>
        </w:rPr>
      </w:r>
      <w:r/>
    </w:p>
    <w:sectPr>
      <w:footnotePr/>
      <w:endnotePr/>
      <w:type w:val="nextPage"/>
      <w:pgSz w:w="11906" w:h="16838" w:orient="portrait"/>
      <w:pgMar w:top="1440" w:right="1083" w:bottom="1440" w:left="1083" w:header="851" w:footer="737" w:gutter="0"/>
      <w:cols w:num="1" w:sep="0" w:space="720"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仿宋">
    <w:panose1 w:val="02010609060101010101"/>
  </w:font>
  <w:font w:name="menlo">
    <w:panose1 w:val="020B0503020204020204"/>
  </w:font>
  <w:font w:name="Symbol">
    <w:panose1 w:val="05030102010509060703"/>
  </w:font>
  <w:font w:name="Wingdings">
    <w:panose1 w:val="05030102010509060703"/>
  </w:font>
  <w:font w:name="Courier New">
    <w:panose1 w:val="02070309020205020404"/>
  </w:font>
  <w:font w:name="黑体">
    <w:panose1 w:val="02010609060101010101"/>
  </w:font>
  <w:font w:name="Arial">
    <w:panose1 w:val="020B0604020202020204"/>
  </w:font>
  <w:font w:name="SimSun">
    <w:panose1 w:val="02010600030101010101"/>
  </w:font>
  <w:font w:name="Open Sans">
    <w:panose1 w:val="020B0604020202020204"/>
  </w:font>
  <w:font w:name="宋体">
    <w:panose1 w:val="02010600030101010101"/>
  </w:font>
  <w:font w:name="Times New Roman">
    <w:panose1 w:val="02020603050405020304"/>
  </w:font>
  <w:font w:name="Calibri">
    <w:panose1 w:val="020B05030202040202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78"/>
      <w:ind w:left="283" w:right="392" w:firstLine="0"/>
      <w:jc w:val="left"/>
      <w:rPr>
        <w:sz w:val="18"/>
        <w:highlight w:val="none"/>
      </w:rPr>
      <w:pBdr>
        <w:top w:val="single" w:color="A5A5A5" w:sz="4" w:space="1"/>
      </w:pBdr>
    </w:pPr>
    <w:r>
      <w:rPr>
        <w:rFonts w:eastAsia="宋体" w:hint="default"/>
        <w:lang w:val="en-US" w:eastAsia="zh-CN"/>
      </w:rPr>
      <w:t xml:space="preserve">元丰泉机动车鉴定评估有限公司                         </w:t>
    </w:r>
    <w:r>
      <w:rPr>
        <w:sz w:val="18"/>
      </w:rP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1" name="文本框 46"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878"/>
                            <w:rPr>
                              <w:rFonts w:eastAsia="宋体"/>
                              <w:lang w:val="en-US" w:eastAsia="zh-CN"/>
                            </w:rPr>
                          </w:pPr>
                          <w:r>
                            <w:rPr>
                              <w:rFonts w:eastAsia="宋体"/>
                              <w:lang w:val="en-US" w:eastAsia="zh-CN"/>
                            </w:rPr>
                          </w:r>
                          <w:r/>
                        </w:p>
                      </w:txbxContent>
                    </wps:txbx>
                    <wps:bodyPr wrap="none" lIns="0" tIns="0" rIns="0" bIns="0" upright="0">
                      <a:spAutoFit/>
                    </wps:bodyPr>
                  </wps:wsp>
                </a:graphicData>
              </a:graphic>
            </wp:anchor>
          </w:drawing>
        </mc:Choice>
        <mc:Fallback>
          <w:pict>
            <v:shape id="shape 0" o:spid="_x0000_s0"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 coordsize="100000,100000" path="" filled="f" stroked="f" strokeweight="1.25pt">
              <v:path textboxrect="0,0,0,0"/>
              <v:textbox>
                <w:txbxContent>
                  <w:p>
                    <w:pPr>
                      <w:pStyle w:val="878"/>
                      <w:rPr>
                        <w:rFonts w:eastAsia="宋体"/>
                        <w:lang w:val="en-US" w:eastAsia="zh-CN"/>
                      </w:rPr>
                    </w:pPr>
                    <w:r>
                      <w:rPr>
                        <w:rFonts w:eastAsia="宋体"/>
                        <w:lang w:val="en-US" w:eastAsia="zh-CN"/>
                      </w:rPr>
                    </w:r>
                    <w:r/>
                  </w:p>
                </w:txbxContent>
              </v:textbox>
            </v:shape>
          </w:pict>
        </mc:Fallback>
      </mc:AlternateContent>
      <w:t xml:space="preserve">                                                                                                                      </w:t>
    </w:r>
    <w:fldSimple w:instr="PAGE \* MERGEFORMAT">
      <w:r>
        <w:rPr>
          <w:sz w:val="18"/>
          <w:highlight w:val="none"/>
        </w:rPr>
        <w:t xml:space="preserve">1</w:t>
      </w:r>
    </w:fldSimple>
    <w:r>
      <w:rPr>
        <w:sz w:val="18"/>
        <w:highlight w:val="none"/>
      </w:rPr>
    </w:r>
    <w:r>
      <w:rPr>
        <w:sz w:val="18"/>
        <w:highlight w:val="none"/>
      </w:r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78"/>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79"/>
      <w:contextualSpacing w:val="false"/>
      <w:jc w:val="center"/>
      <w:pBdr>
        <w:left w:val="none" w:color="000000" w:sz="4" w:space="0"/>
        <w:top w:val="none" w:color="000000" w:sz="4" w:space="0"/>
        <w:right w:val="none" w:color="000000" w:sz="4" w:space="0"/>
        <w:bottom w:val="none" w:color="000000" w:sz="6" w:space="0"/>
        <w:between w:val="none" w:color="000000" w:sz="4" w:space="0"/>
      </w:pBdr>
      <w:suppressLineNumbers w:val="0"/>
    </w:pPr>
    <w:r/>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79"/>
      <w:contextualSpacing w:val="false"/>
      <w:jc w:val="center"/>
      <w:pBdr>
        <w:left w:val="none" w:color="000000" w:sz="4" w:space="0"/>
        <w:top w:val="none" w:color="000000" w:sz="4" w:space="0"/>
        <w:right w:val="none" w:color="000000" w:sz="4" w:space="0"/>
        <w:bottom w:val="none" w:color="000000" w:sz="6" w:space="0"/>
        <w:between w:val="none" w:color="000000" w:sz="4" w:space="0"/>
      </w:pBdr>
      <w:suppressLineNumbers w:val="0"/>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2"/>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702">
    <w:name w:val="table of figures"/>
    <w:basedOn w:val="871"/>
    <w:next w:val="871"/>
    <w:uiPriority w:val="99"/>
    <w:unhideWhenUsed/>
    <w:pPr>
      <w:spacing w:after="0" w:afterAutospacing="0"/>
    </w:pPr>
  </w:style>
  <w:style w:type="paragraph" w:styleId="703">
    <w:name w:val="Heading 1"/>
    <w:basedOn w:val="871"/>
    <w:next w:val="871"/>
    <w:link w:val="704"/>
    <w:qFormat/>
    <w:uiPriority w:val="9"/>
    <w:rPr>
      <w:rFonts w:ascii="Arial" w:hAnsi="Arial" w:cs="Arial" w:eastAsia="Arial"/>
      <w:sz w:val="40"/>
      <w:szCs w:val="40"/>
    </w:rPr>
    <w:pPr>
      <w:keepLines/>
      <w:keepNext/>
      <w:spacing w:after="200" w:before="480"/>
      <w:outlineLvl w:val="0"/>
    </w:pPr>
  </w:style>
  <w:style w:type="character" w:styleId="704">
    <w:name w:val="Heading 1 Char"/>
    <w:basedOn w:val="873"/>
    <w:link w:val="703"/>
    <w:uiPriority w:val="9"/>
    <w:rPr>
      <w:rFonts w:ascii="Arial" w:hAnsi="Arial" w:cs="Arial" w:eastAsia="Arial"/>
      <w:sz w:val="40"/>
      <w:szCs w:val="40"/>
    </w:rPr>
  </w:style>
  <w:style w:type="character" w:styleId="705">
    <w:name w:val="Heading 2 Char"/>
    <w:basedOn w:val="873"/>
    <w:link w:val="872"/>
    <w:uiPriority w:val="9"/>
    <w:rPr>
      <w:rFonts w:ascii="Arial" w:hAnsi="Arial" w:cs="Arial" w:eastAsia="Arial"/>
      <w:sz w:val="34"/>
    </w:rPr>
  </w:style>
  <w:style w:type="paragraph" w:styleId="706">
    <w:name w:val="Heading 3"/>
    <w:basedOn w:val="871"/>
    <w:next w:val="871"/>
    <w:link w:val="707"/>
    <w:qFormat/>
    <w:uiPriority w:val="9"/>
    <w:unhideWhenUsed/>
    <w:rPr>
      <w:rFonts w:ascii="Arial" w:hAnsi="Arial" w:cs="Arial" w:eastAsia="Arial"/>
      <w:sz w:val="30"/>
      <w:szCs w:val="30"/>
    </w:rPr>
    <w:pPr>
      <w:keepLines/>
      <w:keepNext/>
      <w:spacing w:after="200" w:before="320"/>
      <w:outlineLvl w:val="2"/>
    </w:pPr>
  </w:style>
  <w:style w:type="character" w:styleId="707">
    <w:name w:val="Heading 3 Char"/>
    <w:basedOn w:val="873"/>
    <w:link w:val="706"/>
    <w:uiPriority w:val="9"/>
    <w:rPr>
      <w:rFonts w:ascii="Arial" w:hAnsi="Arial" w:cs="Arial" w:eastAsia="Arial"/>
      <w:sz w:val="30"/>
      <w:szCs w:val="30"/>
    </w:rPr>
  </w:style>
  <w:style w:type="paragraph" w:styleId="708">
    <w:name w:val="Heading 4"/>
    <w:basedOn w:val="871"/>
    <w:next w:val="871"/>
    <w:link w:val="709"/>
    <w:qFormat/>
    <w:uiPriority w:val="9"/>
    <w:unhideWhenUsed/>
    <w:rPr>
      <w:rFonts w:ascii="Arial" w:hAnsi="Arial" w:cs="Arial" w:eastAsia="Arial"/>
      <w:b/>
      <w:bCs/>
      <w:sz w:val="26"/>
      <w:szCs w:val="26"/>
    </w:rPr>
    <w:pPr>
      <w:keepLines/>
      <w:keepNext/>
      <w:spacing w:after="200" w:before="320"/>
      <w:outlineLvl w:val="3"/>
    </w:pPr>
  </w:style>
  <w:style w:type="character" w:styleId="709">
    <w:name w:val="Heading 4 Char"/>
    <w:basedOn w:val="873"/>
    <w:link w:val="708"/>
    <w:uiPriority w:val="9"/>
    <w:rPr>
      <w:rFonts w:ascii="Arial" w:hAnsi="Arial" w:cs="Arial" w:eastAsia="Arial"/>
      <w:b/>
      <w:bCs/>
      <w:sz w:val="26"/>
      <w:szCs w:val="26"/>
    </w:rPr>
  </w:style>
  <w:style w:type="paragraph" w:styleId="710">
    <w:name w:val="Heading 5"/>
    <w:basedOn w:val="871"/>
    <w:next w:val="871"/>
    <w:link w:val="711"/>
    <w:qFormat/>
    <w:uiPriority w:val="9"/>
    <w:unhideWhenUsed/>
    <w:rPr>
      <w:rFonts w:ascii="Arial" w:hAnsi="Arial" w:cs="Arial" w:eastAsia="Arial"/>
      <w:b/>
      <w:bCs/>
      <w:sz w:val="24"/>
      <w:szCs w:val="24"/>
    </w:rPr>
    <w:pPr>
      <w:keepLines/>
      <w:keepNext/>
      <w:spacing w:after="200" w:before="320"/>
      <w:outlineLvl w:val="4"/>
    </w:pPr>
  </w:style>
  <w:style w:type="character" w:styleId="711">
    <w:name w:val="Heading 5 Char"/>
    <w:basedOn w:val="873"/>
    <w:link w:val="710"/>
    <w:uiPriority w:val="9"/>
    <w:rPr>
      <w:rFonts w:ascii="Arial" w:hAnsi="Arial" w:cs="Arial" w:eastAsia="Arial"/>
      <w:b/>
      <w:bCs/>
      <w:sz w:val="24"/>
      <w:szCs w:val="24"/>
    </w:rPr>
  </w:style>
  <w:style w:type="paragraph" w:styleId="712">
    <w:name w:val="Heading 6"/>
    <w:basedOn w:val="871"/>
    <w:next w:val="871"/>
    <w:link w:val="713"/>
    <w:qFormat/>
    <w:uiPriority w:val="9"/>
    <w:unhideWhenUsed/>
    <w:rPr>
      <w:rFonts w:ascii="Arial" w:hAnsi="Arial" w:cs="Arial" w:eastAsia="Arial"/>
      <w:b/>
      <w:bCs/>
      <w:sz w:val="22"/>
      <w:szCs w:val="22"/>
    </w:rPr>
    <w:pPr>
      <w:keepLines/>
      <w:keepNext/>
      <w:spacing w:after="200" w:before="320"/>
      <w:outlineLvl w:val="5"/>
    </w:pPr>
  </w:style>
  <w:style w:type="character" w:styleId="713">
    <w:name w:val="Heading 6 Char"/>
    <w:basedOn w:val="873"/>
    <w:link w:val="712"/>
    <w:uiPriority w:val="9"/>
    <w:rPr>
      <w:rFonts w:ascii="Arial" w:hAnsi="Arial" w:cs="Arial" w:eastAsia="Arial"/>
      <w:b/>
      <w:bCs/>
      <w:sz w:val="22"/>
      <w:szCs w:val="22"/>
    </w:rPr>
  </w:style>
  <w:style w:type="paragraph" w:styleId="714">
    <w:name w:val="Heading 7"/>
    <w:basedOn w:val="871"/>
    <w:next w:val="871"/>
    <w:link w:val="715"/>
    <w:qFormat/>
    <w:uiPriority w:val="9"/>
    <w:unhideWhenUsed/>
    <w:rPr>
      <w:rFonts w:ascii="Arial" w:hAnsi="Arial" w:cs="Arial" w:eastAsia="Arial"/>
      <w:b/>
      <w:bCs/>
      <w:i/>
      <w:iCs/>
      <w:sz w:val="22"/>
      <w:szCs w:val="22"/>
    </w:rPr>
    <w:pPr>
      <w:keepLines/>
      <w:keepNext/>
      <w:spacing w:after="200" w:before="320"/>
      <w:outlineLvl w:val="6"/>
    </w:pPr>
  </w:style>
  <w:style w:type="character" w:styleId="715">
    <w:name w:val="Heading 7 Char"/>
    <w:basedOn w:val="873"/>
    <w:link w:val="714"/>
    <w:uiPriority w:val="9"/>
    <w:rPr>
      <w:rFonts w:ascii="Arial" w:hAnsi="Arial" w:cs="Arial" w:eastAsia="Arial"/>
      <w:b/>
      <w:bCs/>
      <w:i/>
      <w:iCs/>
      <w:sz w:val="22"/>
      <w:szCs w:val="22"/>
    </w:rPr>
  </w:style>
  <w:style w:type="paragraph" w:styleId="716">
    <w:name w:val="Heading 8"/>
    <w:basedOn w:val="871"/>
    <w:next w:val="871"/>
    <w:link w:val="717"/>
    <w:qFormat/>
    <w:uiPriority w:val="9"/>
    <w:unhideWhenUsed/>
    <w:rPr>
      <w:rFonts w:ascii="Arial" w:hAnsi="Arial" w:cs="Arial" w:eastAsia="Arial"/>
      <w:i/>
      <w:iCs/>
      <w:sz w:val="22"/>
      <w:szCs w:val="22"/>
    </w:rPr>
    <w:pPr>
      <w:keepLines/>
      <w:keepNext/>
      <w:spacing w:after="200" w:before="320"/>
      <w:outlineLvl w:val="7"/>
    </w:pPr>
  </w:style>
  <w:style w:type="character" w:styleId="717">
    <w:name w:val="Heading 8 Char"/>
    <w:basedOn w:val="873"/>
    <w:link w:val="716"/>
    <w:uiPriority w:val="9"/>
    <w:rPr>
      <w:rFonts w:ascii="Arial" w:hAnsi="Arial" w:cs="Arial" w:eastAsia="Arial"/>
      <w:i/>
      <w:iCs/>
      <w:sz w:val="22"/>
      <w:szCs w:val="22"/>
    </w:rPr>
  </w:style>
  <w:style w:type="paragraph" w:styleId="718">
    <w:name w:val="Heading 9"/>
    <w:basedOn w:val="871"/>
    <w:next w:val="871"/>
    <w:link w:val="719"/>
    <w:qFormat/>
    <w:uiPriority w:val="9"/>
    <w:unhideWhenUsed/>
    <w:rPr>
      <w:rFonts w:ascii="Arial" w:hAnsi="Arial" w:cs="Arial" w:eastAsia="Arial"/>
      <w:i/>
      <w:iCs/>
      <w:sz w:val="21"/>
      <w:szCs w:val="21"/>
    </w:rPr>
    <w:pPr>
      <w:keepLines/>
      <w:keepNext/>
      <w:spacing w:after="200" w:before="320"/>
      <w:outlineLvl w:val="8"/>
    </w:pPr>
  </w:style>
  <w:style w:type="character" w:styleId="719">
    <w:name w:val="Heading 9 Char"/>
    <w:basedOn w:val="873"/>
    <w:link w:val="718"/>
    <w:uiPriority w:val="9"/>
    <w:rPr>
      <w:rFonts w:ascii="Arial" w:hAnsi="Arial" w:cs="Arial" w:eastAsia="Arial"/>
      <w:i/>
      <w:iCs/>
      <w:sz w:val="21"/>
      <w:szCs w:val="21"/>
    </w:rPr>
  </w:style>
  <w:style w:type="paragraph" w:styleId="720">
    <w:name w:val="List Paragraph"/>
    <w:basedOn w:val="871"/>
    <w:qFormat/>
    <w:uiPriority w:val="34"/>
    <w:pPr>
      <w:contextualSpacing w:val="true"/>
      <w:ind w:left="720"/>
    </w:pPr>
  </w:style>
  <w:style w:type="paragraph" w:styleId="721">
    <w:name w:val="No Spacing"/>
    <w:qFormat/>
    <w:uiPriority w:val="1"/>
    <w:pPr>
      <w:spacing w:lineRule="auto" w:line="240" w:after="0" w:before="0"/>
    </w:pPr>
  </w:style>
  <w:style w:type="paragraph" w:styleId="722">
    <w:name w:val="Title"/>
    <w:basedOn w:val="871"/>
    <w:next w:val="871"/>
    <w:link w:val="723"/>
    <w:qFormat/>
    <w:uiPriority w:val="10"/>
    <w:rPr>
      <w:sz w:val="48"/>
      <w:szCs w:val="48"/>
    </w:rPr>
    <w:pPr>
      <w:contextualSpacing w:val="true"/>
      <w:spacing w:after="200" w:before="300"/>
    </w:pPr>
  </w:style>
  <w:style w:type="character" w:styleId="723">
    <w:name w:val="Title Char"/>
    <w:basedOn w:val="873"/>
    <w:link w:val="722"/>
    <w:uiPriority w:val="10"/>
    <w:rPr>
      <w:sz w:val="48"/>
      <w:szCs w:val="48"/>
    </w:rPr>
  </w:style>
  <w:style w:type="paragraph" w:styleId="724">
    <w:name w:val="Subtitle"/>
    <w:basedOn w:val="871"/>
    <w:next w:val="871"/>
    <w:link w:val="725"/>
    <w:qFormat/>
    <w:uiPriority w:val="11"/>
    <w:rPr>
      <w:sz w:val="24"/>
      <w:szCs w:val="24"/>
    </w:rPr>
    <w:pPr>
      <w:spacing w:after="200" w:before="200"/>
    </w:pPr>
  </w:style>
  <w:style w:type="character" w:styleId="725">
    <w:name w:val="Subtitle Char"/>
    <w:basedOn w:val="873"/>
    <w:link w:val="724"/>
    <w:uiPriority w:val="11"/>
    <w:rPr>
      <w:sz w:val="24"/>
      <w:szCs w:val="24"/>
    </w:rPr>
  </w:style>
  <w:style w:type="paragraph" w:styleId="726">
    <w:name w:val="Quote"/>
    <w:basedOn w:val="871"/>
    <w:next w:val="871"/>
    <w:link w:val="727"/>
    <w:qFormat/>
    <w:uiPriority w:val="29"/>
    <w:rPr>
      <w:i/>
    </w:rPr>
    <w:pPr>
      <w:ind w:left="720" w:right="720"/>
    </w:pPr>
  </w:style>
  <w:style w:type="character" w:styleId="727">
    <w:name w:val="Quote Char"/>
    <w:link w:val="726"/>
    <w:uiPriority w:val="29"/>
    <w:rPr>
      <w:i/>
    </w:rPr>
  </w:style>
  <w:style w:type="paragraph" w:styleId="728">
    <w:name w:val="Intense Quote"/>
    <w:basedOn w:val="871"/>
    <w:next w:val="871"/>
    <w:link w:val="729"/>
    <w:qFormat/>
    <w:uiPriority w:val="30"/>
    <w:rPr>
      <w:i/>
    </w:rPr>
    <w:pPr>
      <w:contextualSpacing w:val="false"/>
      <w:ind w:left="720" w:right="720"/>
      <w:shd w:val="clear" w:color="F2F2F2" w:fill="F2F2F2"/>
      <w:pBdr>
        <w:left w:val="single" w:color="FFFFFF" w:sz="4" w:space="10"/>
        <w:top w:val="single" w:color="FFFFFF" w:sz="4" w:space="5"/>
        <w:right w:val="single" w:color="FFFFFF" w:sz="4" w:space="10"/>
        <w:bottom w:val="single" w:color="FFFFFF" w:sz="4" w:space="5"/>
      </w:pBdr>
    </w:pPr>
  </w:style>
  <w:style w:type="character" w:styleId="729">
    <w:name w:val="Intense Quote Char"/>
    <w:link w:val="728"/>
    <w:uiPriority w:val="30"/>
    <w:rPr>
      <w:i/>
    </w:rPr>
  </w:style>
  <w:style w:type="character" w:styleId="730">
    <w:name w:val="Header Char"/>
    <w:basedOn w:val="873"/>
    <w:link w:val="879"/>
    <w:uiPriority w:val="99"/>
  </w:style>
  <w:style w:type="character" w:styleId="731">
    <w:name w:val="Footer Char"/>
    <w:basedOn w:val="873"/>
    <w:link w:val="878"/>
    <w:uiPriority w:val="99"/>
  </w:style>
  <w:style w:type="paragraph" w:styleId="732">
    <w:name w:val="Caption"/>
    <w:basedOn w:val="871"/>
    <w:next w:val="871"/>
    <w:qFormat/>
    <w:uiPriority w:val="35"/>
    <w:semiHidden/>
    <w:unhideWhenUsed/>
    <w:rPr>
      <w:b/>
      <w:bCs/>
      <w:color w:val="4F81BD" w:themeColor="accent1"/>
      <w:sz w:val="18"/>
      <w:szCs w:val="18"/>
    </w:rPr>
    <w:pPr>
      <w:spacing w:lineRule="auto" w:line="276"/>
    </w:pPr>
  </w:style>
  <w:style w:type="character" w:styleId="733">
    <w:name w:val="Caption Char"/>
    <w:basedOn w:val="732"/>
    <w:link w:val="878"/>
    <w:uiPriority w:val="99"/>
  </w:style>
  <w:style w:type="table" w:styleId="734">
    <w:name w:val="Table Grid Light"/>
    <w:basedOn w:val="874"/>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style>
  <w:style w:type="table" w:styleId="735">
    <w:name w:val="Plain Table 1"/>
    <w:basedOn w:val="874"/>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tblStylePr w:type="band1Horz">
      <w:tcPr>
        <w:shd w:val="clear" w:color="FFFFFF" w:fill="FFFFFF"/>
      </w:tcPr>
    </w:tblStylePr>
    <w:tblStylePr w:type="band1Vert">
      <w:tcPr>
        <w:shd w:val="clear" w:color="FFFFFF" w:fill="FFFFFF"/>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736">
    <w:name w:val="Plain Table 2"/>
    <w:basedOn w:val="874"/>
    <w:uiPriority w:val="59"/>
    <w:pPr>
      <w:spacing w:lineRule="auto" w:line="240" w:after="0"/>
    </w:pPr>
    <w:tblPr>
      <w:tblInd w:w="0" w:type="dxa"/>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737">
    <w:name w:val="Plain Table 3"/>
    <w:basedOn w:val="874"/>
    <w:uiPriority w:val="99"/>
    <w:pPr>
      <w:spacing w:lineRule="auto" w:line="240" w:after="0"/>
    </w:pPr>
    <w:tblPr>
      <w:tblStyleRowBandSize w:val="1"/>
      <w:tblStyleColBandSize w:val="1"/>
      <w:tblInd w:w="0" w:type="dxa"/>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738">
    <w:name w:val="Plain Table 4"/>
    <w:basedOn w:val="874"/>
    <w:uiPriority w:val="99"/>
    <w:pPr>
      <w:spacing w:lineRule="auto" w:line="240" w:after="0"/>
    </w:pPr>
    <w:tblPr>
      <w:tblStyleRowBandSize w:val="1"/>
      <w:tblStyleColBandSize w:val="1"/>
      <w:tblInd w:w="0" w:type="dxa"/>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739">
    <w:name w:val="Plain Table 5"/>
    <w:basedOn w:val="874"/>
    <w:uiPriority w:val="99"/>
    <w:pPr>
      <w:spacing w:lineRule="auto" w:line="240" w:after="0"/>
    </w:pPr>
    <w:tblPr>
      <w:tblStyleRowBandSize w:val="1"/>
      <w:tblStyleColBandSize w:val="1"/>
      <w:tblInd w:w="0" w:type="dxa"/>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val="clear" w:color="FFFFFF" w:fill="FFFFFF"/>
        <w:tcBorders>
          <w:right w:val="single" w:color="404040" w:sz="4" w:space="0"/>
        </w:tcBorders>
      </w:tcPr>
    </w:tblStylePr>
    <w:tblStylePr w:type="firstRow">
      <w:rPr>
        <w:i/>
        <w:color w:val="404040"/>
      </w:rPr>
      <w:tcPr>
        <w:shd w:val="clear" w:color="FFFFFF" w:fill="FFFFFF"/>
        <w:tcBorders>
          <w:left w:val="none" w:color="000000" w:sz="4" w:space="0"/>
          <w:right w:val="none" w:color="000000" w:sz="4" w:space="0"/>
          <w:bottom w:val="single" w:color="404040" w:sz="4" w:space="0"/>
        </w:tcBorders>
      </w:tcPr>
    </w:tblStylePr>
    <w:tblStylePr w:type="lastCol">
      <w:rPr>
        <w:i/>
        <w:color w:val="404040"/>
      </w:rPr>
      <w:tcPr>
        <w:shd w:val="clear" w:color="FFFFFF" w:fill="FFFFFF"/>
        <w:tcBorders>
          <w:left w:val="single" w:color="404040" w:sz="4" w:space="0"/>
        </w:tcBorders>
      </w:tcPr>
    </w:tblStylePr>
    <w:tblStylePr w:type="lastRow">
      <w:rPr>
        <w:i/>
        <w:color w:val="404040"/>
      </w:rPr>
      <w:tcPr>
        <w:shd w:val="clear" w:color="FFFFFF" w:fill="FFFFFF"/>
        <w:tcBorders>
          <w:left w:val="none" w:color="000000" w:sz="4" w:space="0"/>
          <w:top w:val="single" w:color="404040" w:sz="4" w:space="0"/>
          <w:right w:val="none" w:color="000000" w:sz="4" w:space="0"/>
        </w:tcBorders>
      </w:tcPr>
    </w:tblStylePr>
  </w:style>
  <w:style w:type="table" w:styleId="740">
    <w:name w:val="Grid Table 1 Light"/>
    <w:basedOn w:val="874"/>
    <w:uiPriority w:val="99"/>
    <w:pPr>
      <w:spacing w:lineRule="auto" w:line="240" w:after="0"/>
    </w:pPr>
    <w:tblPr>
      <w:tblStyleRowBandSize w:val="1"/>
      <w:tblStyleColBandSize w:val="1"/>
      <w:tblInd w:w="0" w:type="dxa"/>
      <w:tbl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insideV w:val="single" w:color="000000" w:sz="4" w:space="0" w:themeColor="text1" w:themeTint="67"/>
        <w:insideH w:val="single" w:color="000000" w:sz="4" w:space="0" w:themeColor="text1" w:themeTint="67"/>
      </w:tblBorders>
    </w:tblPr>
    <w:tblStylePr w:type="band1Horz">
      <w:rPr>
        <w:rFonts w:ascii="Arial" w:hAnsi="Arial"/>
        <w:color w:val="404040"/>
        <w:sz w:val="22"/>
      </w:rPr>
      <w:tcPr>
        <w:tc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tcBorders>
      </w:tcPr>
    </w:tblStylePr>
    <w:tblStylePr w:type="firstCol">
      <w:rPr>
        <w:b/>
        <w:color w:val="404040"/>
      </w:rPr>
    </w:tblStylePr>
    <w:tblStylePr w:type="firstRow">
      <w:rPr>
        <w:b/>
        <w:color w:val="404040"/>
      </w:rPr>
      <w:tcPr>
        <w:tcBorders>
          <w:bottom w:val="single" w:color="000000" w:sz="12" w:space="0" w:themeColor="text1" w:themeTint="95"/>
        </w:tcBorders>
      </w:tcPr>
    </w:tblStylePr>
    <w:tblStylePr w:type="lastCol">
      <w:rPr>
        <w:b/>
        <w:color w:val="404040"/>
      </w:rPr>
    </w:tblStylePr>
    <w:tblStylePr w:type="lastRow">
      <w:rPr>
        <w:b/>
        <w:color w:val="404040"/>
      </w:rPr>
    </w:tblStylePr>
  </w:style>
  <w:style w:type="table" w:styleId="741">
    <w:name w:val="Grid Table 1 Light - Accent 1"/>
    <w:basedOn w:val="874"/>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b/>
        <w:color w:val="404040"/>
      </w:rPr>
    </w:tblStylePr>
    <w:tblStylePr w:type="firstRow">
      <w:rPr>
        <w:b/>
        <w:color w:val="404040"/>
      </w:rPr>
      <w:tcPr>
        <w:tcBorders>
          <w:bottom w:val="single" w:color="000000" w:sz="12" w:space="0" w:themeColor="accent1" w:themeTint="95"/>
        </w:tcBorders>
      </w:tcPr>
    </w:tblStylePr>
    <w:tblStylePr w:type="lastCol">
      <w:rPr>
        <w:b/>
        <w:color w:val="404040"/>
      </w:rPr>
    </w:tblStylePr>
    <w:tblStylePr w:type="lastRow">
      <w:rPr>
        <w:b/>
        <w:color w:val="404040"/>
      </w:rPr>
    </w:tblStylePr>
  </w:style>
  <w:style w:type="table" w:styleId="742">
    <w:name w:val="Grid Table 1 Light - Accent 2"/>
    <w:basedOn w:val="874"/>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b/>
        <w:color w:val="404040"/>
      </w:rPr>
    </w:tblStylePr>
    <w:tblStylePr w:type="firstRow">
      <w:rPr>
        <w:b/>
        <w:color w:val="404040"/>
      </w:rPr>
      <w:tcPr>
        <w:tcBorders>
          <w:bottom w:val="single" w:color="000000" w:sz="12" w:space="0" w:themeColor="accent2" w:themeTint="95"/>
        </w:tcBorders>
      </w:tcPr>
    </w:tblStylePr>
    <w:tblStylePr w:type="lastCol">
      <w:rPr>
        <w:b/>
        <w:color w:val="404040"/>
      </w:rPr>
    </w:tblStylePr>
    <w:tblStylePr w:type="lastRow">
      <w:rPr>
        <w:b/>
        <w:color w:val="404040"/>
      </w:rPr>
    </w:tblStylePr>
  </w:style>
  <w:style w:type="table" w:styleId="743">
    <w:name w:val="Grid Table 1 Light - Accent 3"/>
    <w:basedOn w:val="874"/>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b/>
        <w:color w:val="404040"/>
      </w:rPr>
    </w:tblStylePr>
    <w:tblStylePr w:type="firstRow">
      <w:rPr>
        <w:b/>
        <w:color w:val="404040"/>
      </w:rPr>
      <w:tcPr>
        <w:tcBorders>
          <w:bottom w:val="single" w:color="000000" w:sz="12" w:space="0" w:themeColor="accent3" w:themeTint="95"/>
        </w:tcBorders>
      </w:tcPr>
    </w:tblStylePr>
    <w:tblStylePr w:type="lastCol">
      <w:rPr>
        <w:b/>
        <w:color w:val="404040"/>
      </w:rPr>
    </w:tblStylePr>
    <w:tblStylePr w:type="lastRow">
      <w:rPr>
        <w:b/>
        <w:color w:val="404040"/>
      </w:rPr>
    </w:tblStylePr>
  </w:style>
  <w:style w:type="table" w:styleId="744">
    <w:name w:val="Grid Table 1 Light - Accent 4"/>
    <w:basedOn w:val="874"/>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b/>
        <w:color w:val="404040"/>
      </w:rPr>
    </w:tblStylePr>
    <w:tblStylePr w:type="firstRow">
      <w:rPr>
        <w:b/>
        <w:color w:val="404040"/>
      </w:rPr>
      <w:tcPr>
        <w:tcBorders>
          <w:bottom w:val="single" w:color="000000" w:sz="12" w:space="0" w:themeColor="accent4" w:themeTint="95"/>
        </w:tcBorders>
      </w:tcPr>
    </w:tblStylePr>
    <w:tblStylePr w:type="lastCol">
      <w:rPr>
        <w:b/>
        <w:color w:val="404040"/>
      </w:rPr>
    </w:tblStylePr>
    <w:tblStylePr w:type="lastRow">
      <w:rPr>
        <w:b/>
        <w:color w:val="404040"/>
      </w:rPr>
    </w:tblStylePr>
  </w:style>
  <w:style w:type="table" w:styleId="745">
    <w:name w:val="Grid Table 1 Light - Accent 5"/>
    <w:basedOn w:val="874"/>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b/>
        <w:color w:val="404040"/>
      </w:rPr>
    </w:tblStylePr>
    <w:tblStylePr w:type="firstRow">
      <w:rPr>
        <w:b/>
        <w:color w:val="404040"/>
      </w:rPr>
      <w:tcPr>
        <w:tcBorders>
          <w:bottom w:val="single" w:color="000000" w:sz="12" w:space="0" w:themeColor="accent5" w:themeTint="95"/>
        </w:tcBorders>
      </w:tcPr>
    </w:tblStylePr>
    <w:tblStylePr w:type="lastCol">
      <w:rPr>
        <w:b/>
        <w:color w:val="404040"/>
      </w:rPr>
    </w:tblStylePr>
    <w:tblStylePr w:type="lastRow">
      <w:rPr>
        <w:b/>
        <w:color w:val="404040"/>
      </w:rPr>
    </w:tblStylePr>
  </w:style>
  <w:style w:type="table" w:styleId="746">
    <w:name w:val="Grid Table 1 Light - Accent 6"/>
    <w:basedOn w:val="874"/>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b/>
        <w:color w:val="404040"/>
      </w:rPr>
    </w:tblStylePr>
    <w:tblStylePr w:type="firstRow">
      <w:rPr>
        <w:b/>
        <w:color w:val="404040"/>
      </w:rPr>
      <w:tcPr>
        <w:tcBorders>
          <w:bottom w:val="single" w:color="000000" w:sz="12" w:space="0" w:themeColor="accent6" w:themeTint="95"/>
        </w:tcBorders>
      </w:tcPr>
    </w:tblStylePr>
    <w:tblStylePr w:type="lastCol">
      <w:rPr>
        <w:b/>
        <w:color w:val="404040"/>
      </w:rPr>
    </w:tblStylePr>
    <w:tblStylePr w:type="lastRow">
      <w:rPr>
        <w:b/>
        <w:color w:val="404040"/>
      </w:rPr>
    </w:tblStylePr>
  </w:style>
  <w:style w:type="table" w:styleId="747">
    <w:name w:val="Grid Table 2"/>
    <w:basedOn w:val="874"/>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text1" w:themeTint="95"/>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text1" w:themeTint="95"/>
          <w:right w:val="none" w:color="000000" w:sz="4" w:space="0"/>
          <w:bottom w:val="none" w:color="000000" w:sz="4" w:space="0"/>
        </w:tcBorders>
      </w:tcPr>
    </w:tblStylePr>
  </w:style>
  <w:style w:type="table" w:styleId="748">
    <w:name w:val="Grid Table 2 - Accent 1"/>
    <w:basedOn w:val="874"/>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1" w:themeTint="EA"/>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1" w:themeTint="EA"/>
          <w:right w:val="none" w:color="000000" w:sz="4" w:space="0"/>
          <w:bottom w:val="none" w:color="000000" w:sz="4" w:space="0"/>
        </w:tcBorders>
      </w:tcPr>
    </w:tblStylePr>
  </w:style>
  <w:style w:type="table" w:styleId="749">
    <w:name w:val="Grid Table 2 - Accent 2"/>
    <w:basedOn w:val="874"/>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2" w:themeTint="97"/>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2" w:themeTint="97"/>
          <w:right w:val="none" w:color="000000" w:sz="4" w:space="0"/>
          <w:bottom w:val="none" w:color="000000" w:sz="4" w:space="0"/>
        </w:tcBorders>
      </w:tcPr>
    </w:tblStylePr>
  </w:style>
  <w:style w:type="table" w:styleId="750">
    <w:name w:val="Grid Table 2 - Accent 3"/>
    <w:basedOn w:val="874"/>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3" w:themeTint="FE"/>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3" w:themeTint="FE"/>
          <w:right w:val="none" w:color="000000" w:sz="4" w:space="0"/>
          <w:bottom w:val="none" w:color="000000" w:sz="4" w:space="0"/>
        </w:tcBorders>
      </w:tcPr>
    </w:tblStylePr>
  </w:style>
  <w:style w:type="table" w:styleId="751">
    <w:name w:val="Grid Table 2 - Accent 4"/>
    <w:basedOn w:val="874"/>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4" w:themeTint="9A"/>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4" w:themeTint="9A"/>
          <w:right w:val="none" w:color="000000" w:sz="4" w:space="0"/>
          <w:bottom w:val="none" w:color="000000" w:sz="4" w:space="0"/>
        </w:tcBorders>
      </w:tcPr>
    </w:tblStylePr>
  </w:style>
  <w:style w:type="table" w:styleId="752">
    <w:name w:val="Grid Table 2 - Accent 5"/>
    <w:basedOn w:val="874"/>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5"/>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5"/>
          <w:right w:val="none" w:color="000000" w:sz="4" w:space="0"/>
          <w:bottom w:val="none" w:color="000000" w:sz="4" w:space="0"/>
        </w:tcBorders>
      </w:tcPr>
    </w:tblStylePr>
  </w:style>
  <w:style w:type="table" w:styleId="753">
    <w:name w:val="Grid Table 2 - Accent 6"/>
    <w:basedOn w:val="874"/>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6"/>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6"/>
          <w:right w:val="none" w:color="000000" w:sz="4" w:space="0"/>
          <w:bottom w:val="none" w:color="000000" w:sz="4" w:space="0"/>
        </w:tcBorders>
      </w:tcPr>
    </w:tblStylePr>
  </w:style>
  <w:style w:type="table" w:styleId="754">
    <w:name w:val="Grid Table 3"/>
    <w:basedOn w:val="874"/>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55">
    <w:name w:val="Grid Table 3 - Accent 1"/>
    <w:basedOn w:val="874"/>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56">
    <w:name w:val="Grid Table 3 - Accent 2"/>
    <w:basedOn w:val="874"/>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57">
    <w:name w:val="Grid Table 3 - Accent 3"/>
    <w:basedOn w:val="874"/>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58">
    <w:name w:val="Grid Table 3 - Accent 4"/>
    <w:basedOn w:val="874"/>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59">
    <w:name w:val="Grid Table 3 - Accent 5"/>
    <w:basedOn w:val="874"/>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0">
    <w:name w:val="Grid Table 3 - Accent 6"/>
    <w:basedOn w:val="874"/>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1">
    <w:name w:val="Grid Table 4"/>
    <w:basedOn w:val="874"/>
    <w:uiPriority w:val="59"/>
    <w:pPr>
      <w:spacing w:lineRule="auto" w:line="240" w:after="0"/>
    </w:pPr>
    <w:tblPr>
      <w:tblStyleRowBandSize w:val="1"/>
      <w:tblStyleColBandSize w:val="1"/>
      <w:tblInd w:w="0" w:type="dxa"/>
      <w:tblBorders>
        <w:left w:val="single" w:color="000000" w:sz="4" w:space="0" w:themeColor="text1" w:themeTint="90"/>
        <w:top w:val="single" w:color="000000" w:sz="4" w:space="0" w:themeColor="text1" w:themeTint="90"/>
        <w:right w:val="single" w:color="000000" w:sz="4" w:space="0" w:themeColor="text1" w:themeTint="90"/>
        <w:bottom w:val="single" w:color="000000" w:sz="4" w:space="0" w:themeColor="text1" w:themeTint="90"/>
        <w:insideV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62">
    <w:name w:val="Grid Table 4 - Accent 1"/>
    <w:basedOn w:val="874"/>
    <w:uiPriority w:val="5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V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1" w:themeTint="EA"/>
          <w:top w:val="single" w:color="000000" w:sz="4" w:space="0" w:themeColor="accent1" w:themeTint="EA"/>
          <w:right w:val="single" w:color="000000" w:sz="4" w:space="0" w:themeColor="accent1" w:themeTint="EA"/>
          <w:bottom w:val="single" w:color="000000" w:sz="4" w:space="0" w:themeColor="accent1" w:themeTint="EA"/>
        </w:tcBorders>
      </w:tcPr>
    </w:tblStylePr>
    <w:tblStylePr w:type="lastCol">
      <w:rPr>
        <w:b/>
        <w:color w:val="404040"/>
      </w:rPr>
    </w:tblStylePr>
    <w:tblStylePr w:type="lastRow">
      <w:rPr>
        <w:b/>
        <w:color w:val="404040"/>
      </w:rPr>
      <w:tcPr>
        <w:tcBorders>
          <w:top w:val="single" w:color="000000" w:sz="4" w:space="0" w:themeColor="accent1" w:themeTint="EA"/>
        </w:tcBorders>
      </w:tcPr>
    </w:tblStylePr>
  </w:style>
  <w:style w:type="table" w:styleId="763">
    <w:name w:val="Grid Table 4 - Accent 2"/>
    <w:basedOn w:val="874"/>
    <w:uiPriority w:val="5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V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cBorders>
      </w:tcPr>
    </w:tblStylePr>
    <w:tblStylePr w:type="lastCol">
      <w:rPr>
        <w:b/>
        <w:color w:val="404040"/>
      </w:rPr>
    </w:tblStylePr>
    <w:tblStylePr w:type="lastRow">
      <w:rPr>
        <w:b/>
        <w:color w:val="404040"/>
      </w:rPr>
      <w:tcPr>
        <w:tcBorders>
          <w:top w:val="single" w:color="000000" w:sz="4" w:space="0" w:themeColor="accent2" w:themeTint="97"/>
        </w:tcBorders>
      </w:tcPr>
    </w:tblStylePr>
  </w:style>
  <w:style w:type="table" w:styleId="764">
    <w:name w:val="Grid Table 4 - Accent 3"/>
    <w:basedOn w:val="874"/>
    <w:uiPriority w:val="5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V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tcBorders>
      </w:tcPr>
    </w:tblStylePr>
    <w:tblStylePr w:type="lastCol">
      <w:rPr>
        <w:b/>
        <w:color w:val="404040"/>
      </w:rPr>
    </w:tblStylePr>
    <w:tblStylePr w:type="lastRow">
      <w:rPr>
        <w:b/>
        <w:color w:val="404040"/>
      </w:rPr>
      <w:tcPr>
        <w:tcBorders>
          <w:top w:val="single" w:color="000000" w:sz="4" w:space="0" w:themeColor="accent3" w:themeTint="FE"/>
        </w:tcBorders>
      </w:tcPr>
    </w:tblStylePr>
  </w:style>
  <w:style w:type="table" w:styleId="765">
    <w:name w:val="Grid Table 4 - Accent 4"/>
    <w:basedOn w:val="874"/>
    <w:uiPriority w:val="5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V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cBorders>
      </w:tcPr>
    </w:tblStylePr>
    <w:tblStylePr w:type="lastCol">
      <w:rPr>
        <w:b/>
        <w:color w:val="404040"/>
      </w:rPr>
    </w:tblStylePr>
    <w:tblStylePr w:type="lastRow">
      <w:rPr>
        <w:b/>
        <w:color w:val="404040"/>
      </w:rPr>
      <w:tcPr>
        <w:tcBorders>
          <w:top w:val="single" w:color="000000" w:sz="4" w:space="0" w:themeColor="accent4" w:themeTint="9A"/>
        </w:tcBorders>
      </w:tcPr>
    </w:tblStylePr>
  </w:style>
  <w:style w:type="table" w:styleId="766">
    <w:name w:val="Grid Table 4 - Accent 5"/>
    <w:basedOn w:val="874"/>
    <w:uiPriority w:val="5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5"/>
          <w:top w:val="single" w:color="000000" w:sz="4" w:space="0" w:themeColor="accent5"/>
          <w:right w:val="single" w:color="000000" w:sz="4" w:space="0" w:themeColor="accent5"/>
          <w:bottom w:val="single" w:color="000000" w:sz="4" w:space="0" w:themeColor="accent5"/>
        </w:tcBorders>
      </w:tcPr>
    </w:tblStylePr>
    <w:tblStylePr w:type="lastCol">
      <w:rPr>
        <w:b/>
        <w:color w:val="404040"/>
      </w:rPr>
    </w:tblStylePr>
    <w:tblStylePr w:type="lastRow">
      <w:rPr>
        <w:b/>
        <w:color w:val="404040"/>
      </w:rPr>
      <w:tcPr>
        <w:tcBorders>
          <w:top w:val="single" w:color="000000" w:sz="4" w:space="0" w:themeColor="accent5"/>
        </w:tcBorders>
      </w:tcPr>
    </w:tblStylePr>
  </w:style>
  <w:style w:type="table" w:styleId="767">
    <w:name w:val="Grid Table 4 - Accent 6"/>
    <w:basedOn w:val="874"/>
    <w:uiPriority w:val="5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6"/>
          <w:top w:val="single" w:color="000000" w:sz="4" w:space="0" w:themeColor="accent6"/>
          <w:right w:val="single" w:color="000000" w:sz="4" w:space="0" w:themeColor="accent6"/>
          <w:bottom w:val="single" w:color="000000" w:sz="4" w:space="0" w:themeColor="accent6"/>
        </w:tcBorders>
      </w:tcPr>
    </w:tblStylePr>
    <w:tblStylePr w:type="lastCol">
      <w:rPr>
        <w:b/>
        <w:color w:val="404040"/>
      </w:rPr>
    </w:tblStylePr>
    <w:tblStylePr w:type="lastRow">
      <w:rPr>
        <w:b/>
        <w:color w:val="404040"/>
      </w:rPr>
      <w:tcPr>
        <w:tcBorders>
          <w:top w:val="single" w:color="000000" w:sz="4" w:space="0" w:themeColor="accent6"/>
        </w:tcBorders>
      </w:tcPr>
    </w:tblStylePr>
  </w:style>
  <w:style w:type="table" w:styleId="768">
    <w:name w:val="Grid Table 5 Dark"/>
    <w:basedOn w:val="87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769">
    <w:name w:val="Grid Table 5 Dark- Accent 1"/>
    <w:basedOn w:val="87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770">
    <w:name w:val="Grid Table 5 Dark - Accent 2"/>
    <w:basedOn w:val="87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771">
    <w:name w:val="Grid Table 5 Dark - Accent 3"/>
    <w:basedOn w:val="87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772">
    <w:name w:val="Grid Table 5 Dark- Accent 4"/>
    <w:basedOn w:val="87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773">
    <w:name w:val="Grid Table 5 Dark - Accent 5"/>
    <w:basedOn w:val="87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774">
    <w:name w:val="Grid Table 5 Dark - Accent 6"/>
    <w:basedOn w:val="87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775">
    <w:name w:val="Grid Table 6 Colorful"/>
    <w:basedOn w:val="874"/>
    <w:uiPriority w:val="99"/>
    <w:pPr>
      <w:spacing w:lineRule="auto" w:line="240" w:after="0"/>
    </w:pPr>
    <w:tblPr>
      <w:tblStyleRowBandSize w:val="1"/>
      <w:tblStyleColBandSize w:val="1"/>
      <w:tblInd w:w="0" w:type="dxa"/>
      <w:tblBorders>
        <w:left w:val="single" w:color="000000" w:sz="4" w:space="0" w:themeColor="text1" w:themeTint="80"/>
        <w:top w:val="single" w:color="000000" w:sz="4" w:space="0" w:themeColor="text1" w:themeTint="80"/>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04040" w:themeColor="text1" w:themeTint="80" w:themeShade="95"/>
        <w:sz w:val="22"/>
      </w:rPr>
      <w:tcPr>
        <w:shd w:val="clear" w:color="FFFFFF" w:fill="FFFFFF"/>
      </w:tcPr>
    </w:tblStylePr>
    <w:tblStylePr w:type="band1Vert">
      <w:tcPr>
        <w:shd w:val="clear" w:color="FFFFFF" w:fill="FFFFFF"/>
      </w:tcPr>
    </w:tblStylePr>
    <w:tblStylePr w:type="band2Horz">
      <w:rPr>
        <w:rFonts w:ascii="Arial" w:hAnsi="Arial"/>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sz="12" w:space="0" w:themeColor="text1" w:themeTint="8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Arial" w:hAnsi="Arial"/>
        <w:color w:val="404040" w:themeColor="text1" w:themeTint="80" w:themeShade="95"/>
        <w:sz w:val="22"/>
      </w:rPr>
    </w:tblStylePr>
  </w:style>
  <w:style w:type="table" w:styleId="776">
    <w:name w:val="Grid Table 6 Colorful - Accent 1"/>
    <w:basedOn w:val="874"/>
    <w:uiPriority w:val="99"/>
    <w:pPr>
      <w:spacing w:lineRule="auto" w:line="240" w:after="0"/>
    </w:pPr>
    <w:tblPr>
      <w:tblStyleRowBandSize w:val="1"/>
      <w:tblStyleColBandSize w:val="1"/>
      <w:tblInd w:w="0" w:type="dxa"/>
      <w:tblBorders>
        <w:left w:val="single" w:color="000000" w:sz="4" w:space="0" w:themeColor="accent1" w:themeTint="80"/>
        <w:top w:val="single" w:color="000000" w:sz="4" w:space="0" w:themeColor="accent1" w:themeTint="80"/>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404040" w:themeColor="accent1" w:themeTint="80"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1" w:themeTint="80" w:themeShade="95"/>
        <w:sz w:val="22"/>
      </w:rPr>
    </w:tblStylePr>
    <w:tblStylePr w:type="firstCol">
      <w:rPr>
        <w:b/>
        <w:color w:val="3E70A3" w:themeColor="accent1" w:themeTint="80" w:themeShade="95"/>
      </w:rPr>
    </w:tblStylePr>
    <w:tblStylePr w:type="firstRow">
      <w:rPr>
        <w:b/>
        <w:color w:val="3E70A3" w:themeColor="accent1" w:themeTint="80" w:themeShade="95"/>
      </w:rPr>
      <w:tcPr>
        <w:tcBorders>
          <w:bottom w:val="single" w:color="000000" w:sz="12" w:space="0" w:themeColor="accent1" w:themeTint="80"/>
        </w:tcBorders>
      </w:tcPr>
    </w:tblStylePr>
    <w:tblStylePr w:type="lastCol">
      <w:rPr>
        <w:b/>
        <w:color w:val="3E70A3" w:themeColor="accent1" w:themeTint="80" w:themeShade="95"/>
      </w:rPr>
    </w:tblStylePr>
    <w:tblStylePr w:type="lastRow">
      <w:rPr>
        <w:b/>
        <w:color w:val="3E70A3" w:themeColor="accent1" w:themeTint="80" w:themeShade="95"/>
      </w:rPr>
    </w:tblStylePr>
    <w:tblStylePr w:type="wholeTable">
      <w:rPr>
        <w:rFonts w:ascii="Arial" w:hAnsi="Arial"/>
        <w:color w:val="404040" w:themeColor="accent1" w:themeTint="80" w:themeShade="95"/>
        <w:sz w:val="22"/>
      </w:rPr>
    </w:tblStylePr>
  </w:style>
  <w:style w:type="table" w:styleId="777">
    <w:name w:val="Grid Table 6 Colorful - Accent 2"/>
    <w:basedOn w:val="874"/>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themeColor="accent2" w:themeTint="97"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sz="12" w:space="0" w:themeColor="accent2" w:themeTint="97"/>
        </w:tcBorders>
      </w:tcPr>
    </w:tblStylePr>
    <w:tblStylePr w:type="lastCol">
      <w:rPr>
        <w:b/>
        <w:color w:val="9C3A37" w:themeColor="accent2" w:themeTint="97" w:themeShade="95"/>
      </w:rPr>
    </w:tblStylePr>
    <w:tblStylePr w:type="lastRow">
      <w:rPr>
        <w:b/>
        <w:color w:val="9C3A37" w:themeColor="accent2" w:themeTint="97" w:themeShade="95"/>
      </w:rPr>
    </w:tblStylePr>
    <w:tblStylePr w:type="wholeTable">
      <w:rPr>
        <w:rFonts w:ascii="Arial" w:hAnsi="Arial"/>
        <w:color w:val="404040" w:themeColor="accent2" w:themeTint="97" w:themeShade="95"/>
        <w:sz w:val="22"/>
      </w:rPr>
    </w:tblStylePr>
  </w:style>
  <w:style w:type="table" w:styleId="778">
    <w:name w:val="Grid Table 6 Colorful - Accent 3"/>
    <w:basedOn w:val="874"/>
    <w:uiPriority w:val="99"/>
    <w:pPr>
      <w:spacing w:lineRule="auto" w:line="240" w:after="0"/>
    </w:pPr>
    <w:tblPr>
      <w:tblStyleRowBandSize w:val="1"/>
      <w:tblStyleColBandSize w:val="1"/>
      <w:tblInd w:w="0" w:type="dxa"/>
      <w:tbl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themeColor="accent3" w:themeTint="FE"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3" w:themeTint="FE" w:themeShade="95"/>
        <w:sz w:val="22"/>
      </w:rPr>
    </w:tblStylePr>
    <w:tblStylePr w:type="firstCol">
      <w:rPr>
        <w:b/>
        <w:color w:val="5C702F" w:themeColor="accent3" w:themeTint="FE" w:themeShade="95"/>
      </w:rPr>
    </w:tblStylePr>
    <w:tblStylePr w:type="firstRow">
      <w:rPr>
        <w:b/>
        <w:color w:val="5C702F" w:themeColor="accent3" w:themeTint="FE" w:themeShade="95"/>
      </w:rPr>
      <w:tcPr>
        <w:tcBorders>
          <w:bottom w:val="single" w:color="000000" w:sz="12" w:space="0" w:themeColor="accent3" w:themeTint="FE"/>
        </w:tcBorders>
      </w:tcPr>
    </w:tblStylePr>
    <w:tblStylePr w:type="lastCol">
      <w:rPr>
        <w:b/>
        <w:color w:val="5C702F" w:themeColor="accent3" w:themeTint="FE" w:themeShade="95"/>
      </w:rPr>
    </w:tblStylePr>
    <w:tblStylePr w:type="lastRow">
      <w:rPr>
        <w:b/>
        <w:color w:val="5C702F" w:themeColor="accent3" w:themeTint="FE" w:themeShade="95"/>
      </w:rPr>
    </w:tblStylePr>
    <w:tblStylePr w:type="wholeTable">
      <w:rPr>
        <w:rFonts w:ascii="Arial" w:hAnsi="Arial"/>
        <w:color w:val="404040" w:themeColor="accent3" w:themeTint="FE" w:themeShade="95"/>
        <w:sz w:val="22"/>
      </w:rPr>
    </w:tblStylePr>
  </w:style>
  <w:style w:type="table" w:styleId="779">
    <w:name w:val="Grid Table 6 Colorful - Accent 4"/>
    <w:basedOn w:val="874"/>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themeColor="accent4" w:themeTint="9A"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sz="12" w:space="0" w:themeColor="accent4" w:themeTint="9A"/>
        </w:tcBorders>
      </w:tcPr>
    </w:tblStylePr>
    <w:tblStylePr w:type="lastCol">
      <w:rPr>
        <w:b/>
        <w:color w:val="664F82" w:themeColor="accent4" w:themeTint="9A" w:themeShade="95"/>
      </w:rPr>
    </w:tblStylePr>
    <w:tblStylePr w:type="lastRow">
      <w:rPr>
        <w:b/>
        <w:color w:val="664F82" w:themeColor="accent4" w:themeTint="9A" w:themeShade="95"/>
      </w:rPr>
    </w:tblStylePr>
    <w:tblStylePr w:type="wholeTable">
      <w:rPr>
        <w:rFonts w:ascii="Arial" w:hAnsi="Arial"/>
        <w:color w:val="404040" w:themeColor="accent4" w:themeTint="9A" w:themeShade="95"/>
        <w:sz w:val="22"/>
      </w:rPr>
    </w:tblStylePr>
  </w:style>
  <w:style w:type="table" w:styleId="780">
    <w:name w:val="Grid Table 6 Colorful - Accent 5"/>
    <w:basedOn w:val="874"/>
    <w:uiPriority w:val="99"/>
    <w:pPr>
      <w:spacing w:lineRule="auto" w:line="240" w:after="0"/>
    </w:pPr>
    <w:tblPr>
      <w:tblStyleRowBandSize w:val="1"/>
      <w:tblStyleColBandSize w:val="1"/>
      <w:tblInd w:w="0" w:type="dxa"/>
      <w:tblBorders>
        <w:left w:val="single" w:color="000000" w:sz="4" w:space="0" w:themeColor="accent5"/>
        <w:top w:val="single" w:color="000000" w:sz="4" w:space="0" w:themeColor="accent5"/>
        <w:right w:val="single" w:color="000000" w:sz="4" w:space="0" w:themeColor="accent5"/>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themeColor="accent5"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sz="12" w:space="0" w:themeColor="accent5"/>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781">
    <w:name w:val="Grid Table 6 Colorful - Accent 6"/>
    <w:basedOn w:val="874"/>
    <w:uiPriority w:val="99"/>
    <w:pPr>
      <w:spacing w:lineRule="auto" w:line="240" w:after="0"/>
    </w:pPr>
    <w:tblPr>
      <w:tblStyleRowBandSize w:val="1"/>
      <w:tblStyleColBandSize w:val="1"/>
      <w:tblInd w:w="0" w:type="dxa"/>
      <w:tblBorders>
        <w:left w:val="single" w:color="000000" w:sz="4" w:space="0" w:themeColor="accent6"/>
        <w:top w:val="single" w:color="000000" w:sz="4" w:space="0" w:themeColor="accent6"/>
        <w:right w:val="single" w:color="000000" w:sz="4" w:space="0" w:themeColor="accent6"/>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themeColor="accent5"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sz="12" w:space="0" w:themeColor="accent6"/>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782">
    <w:name w:val="Grid Table 7 Colorful"/>
    <w:basedOn w:val="874"/>
    <w:uiPriority w:val="99"/>
    <w:pPr>
      <w:spacing w:lineRule="auto" w:line="240" w:after="0"/>
    </w:pPr>
    <w:tblPr>
      <w:tblStyleRowBandSize w:val="1"/>
      <w:tblStyleColBandSize w:val="1"/>
      <w:tblInd w:w="0" w:type="dxa"/>
      <w:tblBorders>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A4A4A" w:themeColor="text1" w:themeTint="80" w:themeShade="95"/>
        <w:sz w:val="22"/>
      </w:rPr>
      <w:tcPr>
        <w:shd w:val="clear" w:color="FFFFFF" w:fill="FFFFFF"/>
      </w:tcPr>
    </w:tblStylePr>
    <w:tblStylePr w:type="band1Vert">
      <w:tcPr>
        <w:shd w:val="clear" w:color="FFFFFF" w:fill="FFFFFF"/>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color="FFFFFF" w:fill="FFFFFF"/>
        <w:tcBorders>
          <w:left w:val="none" w:color="000000" w:sz="4" w:space="0"/>
          <w:top w:val="none" w:color="000000" w:sz="4" w:space="0"/>
          <w:right w:val="single" w:color="000000" w:sz="4" w:space="0" w:themeColor="text1" w:themeTint="80"/>
          <w:bottom w:val="none" w:color="000000" w:sz="4" w:space="0"/>
        </w:tcBorders>
      </w:tcPr>
    </w:tblStylePr>
    <w:tblStylePr w:type="firstRow">
      <w:rPr>
        <w:rFonts w:ascii="Arial" w:hAnsi="Arial"/>
        <w:b/>
        <w:color w:val="4A4A4A" w:themeColor="text1" w:themeTint="80" w:themeShade="95"/>
        <w:sz w:val="22"/>
      </w:rPr>
      <w:tcPr>
        <w:shd w:val="clear" w:color="FFFFFF" w:fill="FFFFFF"/>
        <w:tcBorders>
          <w:left w:val="none" w:color="000000" w:sz="4" w:space="0"/>
          <w:top w:val="none" w:color="000000" w:sz="4" w:space="0"/>
          <w:right w:val="none" w:color="000000" w:sz="4" w:space="0"/>
          <w:bottom w:val="single" w:color="000000" w:sz="4" w:space="0" w:themeColor="text1" w:themeTint="80"/>
        </w:tcBorders>
      </w:tcPr>
    </w:tblStylePr>
    <w:tblStylePr w:type="lastCol">
      <w:rPr>
        <w:rFonts w:ascii="Arial" w:hAnsi="Arial"/>
        <w:i/>
        <w:color w:val="4A4A4A" w:themeColor="text1" w:themeTint="80" w:themeShade="95"/>
        <w:sz w:val="22"/>
      </w:rPr>
      <w:tcPr>
        <w:shd w:color="FFFFFF" w:fill="FFFFFF"/>
        <w:tcBorders>
          <w:left w:val="single" w:color="000000" w:sz="4" w:space="0" w:themeColor="text1" w:themeTint="80"/>
          <w:top w:val="none" w:color="000000" w:sz="4" w:space="0"/>
          <w:right w:val="none" w:color="000000" w:sz="4" w:space="0"/>
          <w:bottom w:val="none" w:color="000000" w:sz="4" w:space="0"/>
        </w:tcBorders>
      </w:tcPr>
    </w:tblStylePr>
    <w:tblStylePr w:type="lastRow">
      <w:rPr>
        <w:rFonts w:ascii="Arial" w:hAnsi="Arial"/>
        <w:b/>
        <w:color w:val="4A4A4A" w:themeColor="text1" w:themeTint="80" w:themeShade="95"/>
        <w:sz w:val="22"/>
      </w:rPr>
      <w:tcPr>
        <w:shd w:val="clear" w:color="FFFFFF" w:fill="FFFFFF"/>
        <w:tcBorders>
          <w:left w:val="none" w:color="000000" w:sz="4" w:space="0"/>
          <w:top w:val="single" w:color="000000" w:sz="4" w:space="0" w:themeColor="text1" w:themeTint="80"/>
          <w:right w:val="none" w:color="000000" w:sz="4" w:space="0"/>
          <w:bottom w:val="none" w:color="000000" w:sz="4" w:space="0"/>
        </w:tcBorders>
      </w:tcPr>
    </w:tblStylePr>
  </w:style>
  <w:style w:type="table" w:styleId="783">
    <w:name w:val="Grid Table 7 Colorful - Accent 1"/>
    <w:basedOn w:val="874"/>
    <w:uiPriority w:val="99"/>
    <w:pPr>
      <w:spacing w:lineRule="auto" w:line="240" w:after="0"/>
    </w:pPr>
    <w:tblPr>
      <w:tblStyleRowBandSize w:val="1"/>
      <w:tblStyleColBandSize w:val="1"/>
      <w:tblInd w:w="0" w:type="dxa"/>
      <w:tblBorders>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3E70A3" w:themeColor="accent1" w:themeTint="80" w:themeShade="95"/>
        <w:sz w:val="22"/>
      </w:rPr>
      <w:tcPr>
        <w:shd w:val="clear" w:color="FFFFFF" w:fill="FFFFFF"/>
      </w:tcPr>
    </w:tblStylePr>
    <w:tblStylePr w:type="band1Vert">
      <w:tcPr>
        <w:shd w:val="clear" w:color="FFFFFF" w:fill="FFFFFF"/>
      </w:tcPr>
    </w:tblStylePr>
    <w:tblStylePr w:type="band2Horz">
      <w:rPr>
        <w:rFonts w:ascii="Arial" w:hAnsi="Arial"/>
        <w:color w:val="3E70A3" w:themeColor="accent1" w:themeTint="80" w:themeShade="95"/>
        <w:sz w:val="22"/>
      </w:rPr>
    </w:tblStylePr>
    <w:tblStylePr w:type="firstCol">
      <w:rPr>
        <w:rFonts w:ascii="Arial" w:hAnsi="Arial"/>
        <w:i/>
        <w:color w:val="3E70A3" w:themeColor="accent1" w:themeTint="80" w:themeShade="95"/>
        <w:sz w:val="22"/>
      </w:rPr>
      <w:pPr>
        <w:jc w:val="right"/>
      </w:pPr>
      <w:tcPr>
        <w:shd w:color="FFFFFF" w:fill="FFFFFF"/>
        <w:tcBorders>
          <w:left w:val="none" w:color="000000" w:sz="4" w:space="0"/>
          <w:top w:val="none" w:color="000000" w:sz="4" w:space="0"/>
          <w:right w:val="single" w:color="000000" w:sz="4" w:space="0" w:themeColor="accent1" w:themeTint="80"/>
          <w:bottom w:val="none" w:color="000000" w:sz="4" w:space="0"/>
        </w:tcBorders>
      </w:tcPr>
    </w:tblStylePr>
    <w:tblStylePr w:type="firstRow">
      <w:rPr>
        <w:rFonts w:ascii="Arial" w:hAnsi="Arial"/>
        <w:b/>
        <w:color w:val="3E70A3" w:themeColor="accent1" w:themeTint="80" w:themeShade="95"/>
        <w:sz w:val="22"/>
      </w:rPr>
      <w:tcPr>
        <w:shd w:val="clear" w:color="FFFFFF" w:fill="FFFFFF"/>
        <w:tcBorders>
          <w:left w:val="none" w:color="000000" w:sz="4" w:space="0"/>
          <w:top w:val="none" w:color="000000" w:sz="4" w:space="0"/>
          <w:right w:val="none" w:color="000000" w:sz="4" w:space="0"/>
          <w:bottom w:val="single" w:color="000000" w:sz="4" w:space="0" w:themeColor="accent1" w:themeTint="80"/>
        </w:tcBorders>
      </w:tcPr>
    </w:tblStylePr>
    <w:tblStylePr w:type="lastCol">
      <w:rPr>
        <w:rFonts w:ascii="Arial" w:hAnsi="Arial"/>
        <w:i/>
        <w:color w:val="3E70A3" w:themeColor="accent1" w:themeTint="80" w:themeShade="95"/>
        <w:sz w:val="22"/>
      </w:rPr>
      <w:tcPr>
        <w:shd w:color="FFFFFF" w:fill="FFFFFF"/>
        <w:tcBorders>
          <w:left w:val="single" w:color="000000" w:sz="4" w:space="0" w:themeColor="accent1" w:themeTint="80"/>
          <w:top w:val="none" w:color="000000" w:sz="4" w:space="0"/>
          <w:right w:val="none" w:color="000000" w:sz="4" w:space="0"/>
          <w:bottom w:val="none" w:color="000000" w:sz="4" w:space="0"/>
        </w:tcBorders>
      </w:tcPr>
    </w:tblStylePr>
    <w:tblStylePr w:type="lastRow">
      <w:rPr>
        <w:rFonts w:ascii="Arial" w:hAnsi="Arial"/>
        <w:b/>
        <w:color w:val="3E70A3" w:themeColor="accent1" w:themeTint="80" w:themeShade="95"/>
        <w:sz w:val="22"/>
      </w:rPr>
      <w:tcPr>
        <w:shd w:val="clear" w:color="FFFFFF" w:fill="FFFFFF"/>
        <w:tcBorders>
          <w:left w:val="none" w:color="000000" w:sz="4" w:space="0"/>
          <w:top w:val="single" w:color="000000" w:sz="4" w:space="0" w:themeColor="accent1" w:themeTint="80"/>
          <w:right w:val="none" w:color="000000" w:sz="4" w:space="0"/>
          <w:bottom w:val="none" w:color="000000" w:sz="4" w:space="0"/>
        </w:tcBorders>
      </w:tcPr>
    </w:tblStylePr>
  </w:style>
  <w:style w:type="table" w:styleId="784">
    <w:name w:val="Grid Table 7 Colorful - Accent 2"/>
    <w:basedOn w:val="874"/>
    <w:uiPriority w:val="99"/>
    <w:pPr>
      <w:spacing w:lineRule="auto" w:line="240" w:after="0"/>
    </w:pPr>
    <w:tblPr>
      <w:tblStyleRowBandSize w:val="1"/>
      <w:tblStyleColBandSize w:val="1"/>
      <w:tblInd w:w="0" w:type="dxa"/>
      <w:tblBorders>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9C3A37" w:themeColor="accent2" w:themeTint="97" w:themeShade="95"/>
        <w:sz w:val="22"/>
      </w:rPr>
      <w:tcPr>
        <w:shd w:val="clear" w:color="FFFFFF" w:fill="FFFFFF"/>
      </w:tcPr>
    </w:tblStylePr>
    <w:tblStylePr w:type="band1Vert">
      <w:tcPr>
        <w:shd w:val="clear" w:color="FFFFFF" w:fill="FFFFFF"/>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color="FFFFFF" w:fill="FFFFFF"/>
        <w:tcBorders>
          <w:left w:val="none" w:color="000000" w:sz="4" w:space="0"/>
          <w:top w:val="none" w:color="000000" w:sz="4" w:space="0"/>
          <w:right w:val="single" w:color="000000" w:sz="4" w:space="0" w:themeColor="accent2" w:themeTint="97"/>
          <w:bottom w:val="none" w:color="000000" w:sz="4" w:space="0"/>
        </w:tcBorders>
      </w:tcPr>
    </w:tblStylePr>
    <w:tblStylePr w:type="firstRow">
      <w:rPr>
        <w:rFonts w:ascii="Arial" w:hAnsi="Arial"/>
        <w:b/>
        <w:color w:val="9C3A37" w:themeColor="accent2" w:themeTint="97" w:themeShade="95"/>
        <w:sz w:val="22"/>
      </w:rPr>
      <w:tcPr>
        <w:shd w:val="clear" w:color="FFFFFF" w:fill="FFFFFF"/>
        <w:tcBorders>
          <w:left w:val="none" w:color="000000" w:sz="4" w:space="0"/>
          <w:top w:val="none" w:color="000000" w:sz="4" w:space="0"/>
          <w:right w:val="none" w:color="000000" w:sz="4" w:space="0"/>
          <w:bottom w:val="single" w:color="000000" w:sz="4" w:space="0" w:themeColor="accent2" w:themeTint="97"/>
        </w:tcBorders>
      </w:tcPr>
    </w:tblStylePr>
    <w:tblStylePr w:type="lastCol">
      <w:rPr>
        <w:rFonts w:ascii="Arial" w:hAnsi="Arial"/>
        <w:i/>
        <w:color w:val="9C3A37" w:themeColor="accent2" w:themeTint="97" w:themeShade="95"/>
        <w:sz w:val="22"/>
      </w:rPr>
      <w:tcPr>
        <w:shd w:color="FFFFFF" w:fill="FFFFFF"/>
        <w:tcBorders>
          <w:left w:val="single" w:color="000000" w:sz="4" w:space="0" w:themeColor="accent2" w:themeTint="97"/>
          <w:top w:val="none" w:color="000000" w:sz="4" w:space="0"/>
          <w:right w:val="none" w:color="000000" w:sz="4" w:space="0"/>
          <w:bottom w:val="none" w:color="000000" w:sz="4" w:space="0"/>
        </w:tcBorders>
      </w:tcPr>
    </w:tblStylePr>
    <w:tblStylePr w:type="lastRow">
      <w:rPr>
        <w:rFonts w:ascii="Arial" w:hAnsi="Arial"/>
        <w:b/>
        <w:color w:val="9C3A37" w:themeColor="accent2" w:themeTint="97" w:themeShade="95"/>
        <w:sz w:val="22"/>
      </w:rPr>
      <w:tcPr>
        <w:shd w:val="clear" w:color="FFFFFF" w:fill="FFFFFF"/>
        <w:tcBorders>
          <w:left w:val="none" w:color="000000" w:sz="4" w:space="0"/>
          <w:top w:val="single" w:color="000000" w:sz="4" w:space="0" w:themeColor="accent2" w:themeTint="97"/>
          <w:right w:val="none" w:color="000000" w:sz="4" w:space="0"/>
          <w:bottom w:val="none" w:color="000000" w:sz="4" w:space="0"/>
        </w:tcBorders>
      </w:tcPr>
    </w:tblStylePr>
  </w:style>
  <w:style w:type="table" w:styleId="785">
    <w:name w:val="Grid Table 7 Colorful - Accent 3"/>
    <w:basedOn w:val="874"/>
    <w:uiPriority w:val="99"/>
    <w:pPr>
      <w:spacing w:lineRule="auto" w:line="240" w:after="0"/>
    </w:pPr>
    <w:tblPr>
      <w:tblStyleRowBandSize w:val="1"/>
      <w:tblStyleColBandSize w:val="1"/>
      <w:tblInd w:w="0" w:type="dxa"/>
      <w:tblBorders>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5C702F" w:themeColor="accent3" w:themeTint="FE" w:themeShade="95"/>
        <w:sz w:val="22"/>
      </w:rPr>
      <w:tcPr>
        <w:shd w:val="clear" w:color="FFFFFF" w:fill="FFFFFF"/>
      </w:tcPr>
    </w:tblStylePr>
    <w:tblStylePr w:type="band1Vert">
      <w:tcPr>
        <w:shd w:val="clear" w:color="FFFFFF" w:fill="FFFFFF"/>
      </w:tcPr>
    </w:tblStylePr>
    <w:tblStylePr w:type="band2Horz">
      <w:rPr>
        <w:rFonts w:ascii="Arial" w:hAnsi="Arial"/>
        <w:color w:val="5C702F" w:themeColor="accent3" w:themeTint="FE" w:themeShade="95"/>
        <w:sz w:val="22"/>
      </w:rPr>
    </w:tblStylePr>
    <w:tblStylePr w:type="firstCol">
      <w:rPr>
        <w:rFonts w:ascii="Arial" w:hAnsi="Arial"/>
        <w:i/>
        <w:color w:val="5C702F" w:themeColor="accent3" w:themeTint="FE" w:themeShade="95"/>
        <w:sz w:val="22"/>
      </w:rPr>
      <w:pPr>
        <w:jc w:val="right"/>
      </w:pPr>
      <w:tcPr>
        <w:shd w:color="FFFFFF" w:fill="FFFFFF"/>
        <w:tcBorders>
          <w:left w:val="none" w:color="000000" w:sz="4" w:space="0"/>
          <w:top w:val="none" w:color="000000" w:sz="4" w:space="0"/>
          <w:right w:val="single" w:color="000000" w:sz="4" w:space="0" w:themeColor="accent3" w:themeTint="FE"/>
          <w:bottom w:val="none" w:color="000000" w:sz="4" w:space="0"/>
        </w:tcBorders>
      </w:tcPr>
    </w:tblStylePr>
    <w:tblStylePr w:type="firstRow">
      <w:rPr>
        <w:rFonts w:ascii="Arial" w:hAnsi="Arial"/>
        <w:b/>
        <w:color w:val="5C702F" w:themeColor="accent3" w:themeTint="FE" w:themeShade="95"/>
        <w:sz w:val="22"/>
      </w:rPr>
      <w:tcPr>
        <w:shd w:val="clear" w:color="FFFFFF" w:fill="FFFFFF"/>
        <w:tcBorders>
          <w:left w:val="none" w:color="000000" w:sz="4" w:space="0"/>
          <w:top w:val="none" w:color="000000" w:sz="4" w:space="0"/>
          <w:right w:val="none" w:color="000000" w:sz="4" w:space="0"/>
          <w:bottom w:val="single" w:color="000000" w:sz="4" w:space="0" w:themeColor="accent3" w:themeTint="FE"/>
        </w:tcBorders>
      </w:tcPr>
    </w:tblStylePr>
    <w:tblStylePr w:type="lastCol">
      <w:rPr>
        <w:rFonts w:ascii="Arial" w:hAnsi="Arial"/>
        <w:i/>
        <w:color w:val="5C702F" w:themeColor="accent3" w:themeTint="FE" w:themeShade="95"/>
        <w:sz w:val="22"/>
      </w:rPr>
      <w:tcPr>
        <w:shd w:color="FFFFFF" w:fill="FFFFFF"/>
        <w:tcBorders>
          <w:left w:val="single" w:color="000000" w:sz="4" w:space="0" w:themeColor="accent3" w:themeTint="FE"/>
          <w:top w:val="none" w:color="000000" w:sz="4" w:space="0"/>
          <w:right w:val="none" w:color="000000" w:sz="4" w:space="0"/>
          <w:bottom w:val="none" w:color="000000" w:sz="4" w:space="0"/>
        </w:tcBorders>
      </w:tcPr>
    </w:tblStylePr>
    <w:tblStylePr w:type="lastRow">
      <w:rPr>
        <w:rFonts w:ascii="Arial" w:hAnsi="Arial"/>
        <w:b/>
        <w:color w:val="5C702F" w:themeColor="accent3" w:themeTint="FE" w:themeShade="95"/>
        <w:sz w:val="22"/>
      </w:rPr>
      <w:tcPr>
        <w:shd w:val="clear" w:color="FFFFFF" w:fill="FFFFFF"/>
        <w:tcBorders>
          <w:left w:val="none" w:color="000000" w:sz="4" w:space="0"/>
          <w:top w:val="single" w:color="000000" w:sz="4" w:space="0" w:themeColor="accent3" w:themeTint="FE"/>
          <w:right w:val="none" w:color="000000" w:sz="4" w:space="0"/>
          <w:bottom w:val="none" w:color="000000" w:sz="4" w:space="0"/>
        </w:tcBorders>
      </w:tcPr>
    </w:tblStylePr>
  </w:style>
  <w:style w:type="table" w:styleId="786">
    <w:name w:val="Grid Table 7 Colorful - Accent 4"/>
    <w:basedOn w:val="874"/>
    <w:uiPriority w:val="99"/>
    <w:pPr>
      <w:spacing w:lineRule="auto" w:line="240" w:after="0"/>
    </w:pPr>
    <w:tblPr>
      <w:tblStyleRowBandSize w:val="1"/>
      <w:tblStyleColBandSize w:val="1"/>
      <w:tblInd w:w="0" w:type="dxa"/>
      <w:tblBorders>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664F82" w:themeColor="accent4" w:themeTint="9A" w:themeShade="95"/>
        <w:sz w:val="22"/>
      </w:rPr>
      <w:tcPr>
        <w:shd w:val="clear" w:color="FFFFFF" w:fill="FFFFFF"/>
      </w:tcPr>
    </w:tblStylePr>
    <w:tblStylePr w:type="band1Vert">
      <w:tcPr>
        <w:shd w:val="clear" w:color="FFFFFF" w:fill="FFFFFF"/>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color="FFFFFF" w:fill="FFFFFF"/>
        <w:tcBorders>
          <w:left w:val="none" w:color="000000" w:sz="4" w:space="0"/>
          <w:top w:val="none" w:color="000000" w:sz="4" w:space="0"/>
          <w:right w:val="single" w:color="000000" w:sz="4" w:space="0" w:themeColor="accent4" w:themeTint="9A"/>
          <w:bottom w:val="none" w:color="000000" w:sz="4" w:space="0"/>
        </w:tcBorders>
      </w:tcPr>
    </w:tblStylePr>
    <w:tblStylePr w:type="firstRow">
      <w:rPr>
        <w:rFonts w:ascii="Arial" w:hAnsi="Arial"/>
        <w:b/>
        <w:color w:val="664F82" w:themeColor="accent4" w:themeTint="9A" w:themeShade="95"/>
        <w:sz w:val="22"/>
      </w:rPr>
      <w:tcPr>
        <w:shd w:val="clear" w:color="FFFFFF" w:fill="FFFFFF"/>
        <w:tcBorders>
          <w:left w:val="none" w:color="000000" w:sz="4" w:space="0"/>
          <w:top w:val="none" w:color="000000" w:sz="4" w:space="0"/>
          <w:right w:val="none" w:color="000000" w:sz="4" w:space="0"/>
          <w:bottom w:val="single" w:color="000000" w:sz="4" w:space="0" w:themeColor="accent4" w:themeTint="9A"/>
        </w:tcBorders>
      </w:tcPr>
    </w:tblStylePr>
    <w:tblStylePr w:type="lastCol">
      <w:rPr>
        <w:rFonts w:ascii="Arial" w:hAnsi="Arial"/>
        <w:i/>
        <w:color w:val="664F82" w:themeColor="accent4" w:themeTint="9A" w:themeShade="95"/>
        <w:sz w:val="22"/>
      </w:rPr>
      <w:tcPr>
        <w:shd w:color="FFFFFF" w:fill="FFFFFF"/>
        <w:tcBorders>
          <w:left w:val="single" w:color="000000" w:sz="4" w:space="0" w:themeColor="accent4" w:themeTint="9A"/>
          <w:top w:val="none" w:color="000000" w:sz="4" w:space="0"/>
          <w:right w:val="none" w:color="000000" w:sz="4" w:space="0"/>
          <w:bottom w:val="none" w:color="000000" w:sz="4" w:space="0"/>
        </w:tcBorders>
      </w:tcPr>
    </w:tblStylePr>
    <w:tblStylePr w:type="lastRow">
      <w:rPr>
        <w:rFonts w:ascii="Arial" w:hAnsi="Arial"/>
        <w:b/>
        <w:color w:val="664F82" w:themeColor="accent4" w:themeTint="9A" w:themeShade="95"/>
        <w:sz w:val="22"/>
      </w:rPr>
      <w:tcPr>
        <w:shd w:val="clear" w:color="FFFFFF" w:fill="FFFFFF"/>
        <w:tcBorders>
          <w:left w:val="none" w:color="000000" w:sz="4" w:space="0"/>
          <w:top w:val="single" w:color="000000" w:sz="4" w:space="0" w:themeColor="accent4" w:themeTint="9A"/>
          <w:right w:val="none" w:color="000000" w:sz="4" w:space="0"/>
          <w:bottom w:val="none" w:color="000000" w:sz="4" w:space="0"/>
        </w:tcBorders>
      </w:tcPr>
    </w:tblStylePr>
  </w:style>
  <w:style w:type="table" w:styleId="787">
    <w:name w:val="Grid Table 7 Colorful - Accent 5"/>
    <w:basedOn w:val="874"/>
    <w:uiPriority w:val="99"/>
    <w:pPr>
      <w:spacing w:lineRule="auto" w:line="240" w:after="0"/>
    </w:pPr>
    <w:tblPr>
      <w:tblStyleRowBandSize w:val="1"/>
      <w:tblStyleColBandSize w:val="1"/>
      <w:tblInd w:w="0" w:type="dxa"/>
      <w:tblBorders>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266777" w:themeColor="accent5" w:themeShade="95"/>
        <w:sz w:val="22"/>
      </w:rPr>
      <w:tcPr>
        <w:shd w:val="clear" w:color="FFFFFF" w:fill="FFFFFF"/>
      </w:tcPr>
    </w:tblStylePr>
    <w:tblStylePr w:type="band1Vert">
      <w:tcPr>
        <w:shd w:val="clear" w:color="FFFFFF" w:fill="FFFFFF"/>
      </w:tcPr>
    </w:tblStylePr>
    <w:tblStylePr w:type="band2Horz">
      <w:rPr>
        <w:rFonts w:ascii="Arial" w:hAnsi="Arial"/>
        <w:color w:val="266777" w:themeColor="accent5" w:themeShade="95"/>
        <w:sz w:val="22"/>
      </w:rPr>
    </w:tblStylePr>
    <w:tblStylePr w:type="firstCol">
      <w:rPr>
        <w:rFonts w:ascii="Arial" w:hAnsi="Arial"/>
        <w:i/>
        <w:color w:val="266777" w:themeColor="accent5" w:themeShade="95"/>
        <w:sz w:val="22"/>
      </w:rPr>
      <w:pPr>
        <w:jc w:val="right"/>
      </w:pPr>
      <w:tcPr>
        <w:shd w:color="FFFFFF" w:fill="FFFFFF"/>
        <w:tcBorders>
          <w:left w:val="none" w:color="000000" w:sz="4" w:space="0"/>
          <w:top w:val="none" w:color="000000" w:sz="4" w:space="0"/>
          <w:right w:val="single" w:color="000000" w:sz="4" w:space="0" w:themeColor="accent5" w:themeTint="90"/>
          <w:bottom w:val="none" w:color="000000" w:sz="4" w:space="0"/>
        </w:tcBorders>
      </w:tcPr>
    </w:tblStylePr>
    <w:tblStylePr w:type="firstRow">
      <w:rPr>
        <w:rFonts w:ascii="Arial" w:hAnsi="Arial"/>
        <w:b/>
        <w:color w:val="266777" w:themeColor="accent5" w:themeShade="95"/>
        <w:sz w:val="22"/>
      </w:rPr>
      <w:tcPr>
        <w:shd w:val="clear" w:color="FFFFFF" w:fill="FFFFFF"/>
        <w:tcBorders>
          <w:left w:val="none" w:color="000000" w:sz="4" w:space="0"/>
          <w:top w:val="none" w:color="000000" w:sz="4" w:space="0"/>
          <w:right w:val="none" w:color="000000" w:sz="4" w:space="0"/>
          <w:bottom w:val="single" w:color="000000" w:sz="4" w:space="0" w:themeColor="accent5" w:themeTint="90"/>
        </w:tcBorders>
      </w:tcPr>
    </w:tblStylePr>
    <w:tblStylePr w:type="lastCol">
      <w:rPr>
        <w:rFonts w:ascii="Arial" w:hAnsi="Arial"/>
        <w:i/>
        <w:color w:val="266777" w:themeColor="accent5" w:themeShade="95"/>
        <w:sz w:val="22"/>
      </w:rPr>
      <w:tcPr>
        <w:shd w:color="FFFFFF" w:fill="FFFFFF"/>
        <w:tcBorders>
          <w:left w:val="single" w:color="000000" w:sz="4" w:space="0" w:themeColor="accent5" w:themeTint="90"/>
          <w:top w:val="none" w:color="000000" w:sz="4" w:space="0"/>
          <w:right w:val="none" w:color="000000" w:sz="4" w:space="0"/>
          <w:bottom w:val="none" w:color="000000" w:sz="4" w:space="0"/>
        </w:tcBorders>
      </w:tcPr>
    </w:tblStylePr>
    <w:tblStylePr w:type="lastRow">
      <w:rPr>
        <w:rFonts w:ascii="Arial" w:hAnsi="Arial"/>
        <w:b/>
        <w:color w:val="266777" w:themeColor="accent5" w:themeShade="95"/>
        <w:sz w:val="22"/>
      </w:rPr>
      <w:tcPr>
        <w:shd w:val="clear" w:color="FFFFFF" w:fill="FFFFFF"/>
        <w:tcBorders>
          <w:left w:val="none" w:color="000000" w:sz="4" w:space="0"/>
          <w:top w:val="single" w:color="000000" w:sz="4" w:space="0" w:themeColor="accent5" w:themeTint="90"/>
          <w:right w:val="none" w:color="000000" w:sz="4" w:space="0"/>
          <w:bottom w:val="none" w:color="000000" w:sz="4" w:space="0"/>
        </w:tcBorders>
      </w:tcPr>
    </w:tblStylePr>
  </w:style>
  <w:style w:type="table" w:styleId="788">
    <w:name w:val="Grid Table 7 Colorful - Accent 6"/>
    <w:basedOn w:val="874"/>
    <w:uiPriority w:val="99"/>
    <w:pPr>
      <w:spacing w:lineRule="auto" w:line="240" w:after="0"/>
    </w:pPr>
    <w:tblPr>
      <w:tblStyleRowBandSize w:val="1"/>
      <w:tblStyleColBandSize w:val="1"/>
      <w:tblInd w:w="0" w:type="dxa"/>
      <w:tblBorders>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B05307" w:themeColor="accent6" w:themeShade="95"/>
        <w:sz w:val="22"/>
      </w:rPr>
      <w:tcPr>
        <w:shd w:val="clear" w:color="FFFFFF" w:fill="FFFFFF"/>
      </w:tcPr>
    </w:tblStylePr>
    <w:tblStylePr w:type="band1Vert">
      <w:tcPr>
        <w:shd w:val="clear" w:color="FFFFFF" w:fill="FFFFFF"/>
      </w:tcPr>
    </w:tblStylePr>
    <w:tblStylePr w:type="band2Horz">
      <w:rPr>
        <w:rFonts w:ascii="Arial" w:hAnsi="Arial"/>
        <w:color w:val="B05307" w:themeColor="accent6" w:themeShade="95"/>
        <w:sz w:val="22"/>
      </w:rPr>
    </w:tblStylePr>
    <w:tblStylePr w:type="firstCol">
      <w:rPr>
        <w:rFonts w:ascii="Arial" w:hAnsi="Arial"/>
        <w:i/>
        <w:color w:val="B05307" w:themeColor="accent6" w:themeShade="95"/>
        <w:sz w:val="22"/>
      </w:rPr>
      <w:pPr>
        <w:jc w:val="right"/>
      </w:pPr>
      <w:tcPr>
        <w:shd w:color="FFFFFF" w:fill="FFFFFF"/>
        <w:tcBorders>
          <w:left w:val="none" w:color="000000" w:sz="4" w:space="0"/>
          <w:top w:val="none" w:color="000000" w:sz="4" w:space="0"/>
          <w:right w:val="single" w:color="000000" w:sz="4" w:space="0" w:themeColor="accent6" w:themeTint="90"/>
          <w:bottom w:val="none" w:color="000000" w:sz="4" w:space="0"/>
        </w:tcBorders>
      </w:tcPr>
    </w:tblStylePr>
    <w:tblStylePr w:type="firstRow">
      <w:rPr>
        <w:rFonts w:ascii="Arial" w:hAnsi="Arial"/>
        <w:b/>
        <w:color w:val="B05307" w:themeColor="accent6" w:themeShade="95"/>
        <w:sz w:val="22"/>
      </w:rPr>
      <w:tcPr>
        <w:shd w:val="clear" w:color="FFFFFF" w:fill="FFFFFF"/>
        <w:tcBorders>
          <w:left w:val="none" w:color="000000" w:sz="4" w:space="0"/>
          <w:top w:val="none" w:color="000000" w:sz="4" w:space="0"/>
          <w:right w:val="none" w:color="000000" w:sz="4" w:space="0"/>
          <w:bottom w:val="single" w:color="000000" w:sz="4" w:space="0" w:themeColor="accent6" w:themeTint="90"/>
        </w:tcBorders>
      </w:tcPr>
    </w:tblStylePr>
    <w:tblStylePr w:type="lastCol">
      <w:rPr>
        <w:rFonts w:ascii="Arial" w:hAnsi="Arial"/>
        <w:i/>
        <w:color w:val="B05307" w:themeColor="accent6" w:themeShade="95"/>
        <w:sz w:val="22"/>
      </w:rPr>
      <w:tcPr>
        <w:shd w:color="FFFFFF" w:fill="FFFFFF"/>
        <w:tcBorders>
          <w:left w:val="single" w:color="000000" w:sz="4" w:space="0" w:themeColor="accent6" w:themeTint="90"/>
          <w:top w:val="none" w:color="000000" w:sz="4" w:space="0"/>
          <w:right w:val="none" w:color="000000" w:sz="4" w:space="0"/>
          <w:bottom w:val="none" w:color="000000" w:sz="4" w:space="0"/>
        </w:tcBorders>
      </w:tcPr>
    </w:tblStylePr>
    <w:tblStylePr w:type="lastRow">
      <w:rPr>
        <w:rFonts w:ascii="Arial" w:hAnsi="Arial"/>
        <w:b/>
        <w:color w:val="B05307" w:themeColor="accent6" w:themeShade="95"/>
        <w:sz w:val="22"/>
      </w:rPr>
      <w:tcPr>
        <w:shd w:val="clear" w:color="FFFFFF" w:fill="FFFFFF"/>
        <w:tcBorders>
          <w:left w:val="none" w:color="000000" w:sz="4" w:space="0"/>
          <w:top w:val="single" w:color="000000" w:sz="4" w:space="0" w:themeColor="accent6" w:themeTint="90"/>
          <w:right w:val="none" w:color="000000" w:sz="4" w:space="0"/>
          <w:bottom w:val="none" w:color="000000" w:sz="4" w:space="0"/>
        </w:tcBorders>
      </w:tcPr>
    </w:tblStylePr>
  </w:style>
  <w:style w:type="table" w:styleId="789">
    <w:name w:val="List Table 1 Light"/>
    <w:basedOn w:val="874"/>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790">
    <w:name w:val="List Table 1 Light - Accent 1"/>
    <w:basedOn w:val="874"/>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1"/>
        </w:tcBorders>
      </w:tcPr>
    </w:tblStylePr>
    <w:tblStylePr w:type="lastCol">
      <w:rPr>
        <w:b/>
        <w:color w:val="404040"/>
      </w:rPr>
    </w:tblStylePr>
    <w:tblStylePr w:type="lastRow">
      <w:rPr>
        <w:b/>
        <w:color w:val="404040"/>
      </w:rPr>
      <w:tcPr>
        <w:tcBorders>
          <w:left w:val="none" w:color="000000" w:sz="4" w:space="0"/>
          <w:top w:val="single" w:color="000000" w:sz="4" w:space="0" w:themeColor="accent1"/>
          <w:right w:val="none" w:color="000000" w:sz="4" w:space="0"/>
          <w:bottom w:val="none" w:color="000000" w:sz="4" w:space="0"/>
        </w:tcBorders>
      </w:tcPr>
    </w:tblStylePr>
  </w:style>
  <w:style w:type="table" w:styleId="791">
    <w:name w:val="List Table 1 Light - Accent 2"/>
    <w:basedOn w:val="874"/>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2"/>
        </w:tcBorders>
      </w:tcPr>
    </w:tblStylePr>
    <w:tblStylePr w:type="lastCol">
      <w:rPr>
        <w:b/>
        <w:color w:val="404040"/>
      </w:rPr>
    </w:tblStylePr>
    <w:tblStylePr w:type="lastRow">
      <w:rPr>
        <w:b/>
        <w:color w:val="404040"/>
      </w:rPr>
      <w:tcPr>
        <w:tcBorders>
          <w:left w:val="none" w:color="000000" w:sz="4" w:space="0"/>
          <w:top w:val="single" w:color="000000" w:sz="4" w:space="0" w:themeColor="accent2"/>
          <w:right w:val="none" w:color="000000" w:sz="4" w:space="0"/>
          <w:bottom w:val="none" w:color="000000" w:sz="4" w:space="0"/>
        </w:tcBorders>
      </w:tcPr>
    </w:tblStylePr>
  </w:style>
  <w:style w:type="table" w:styleId="792">
    <w:name w:val="List Table 1 Light - Accent 3"/>
    <w:basedOn w:val="874"/>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3"/>
        </w:tcBorders>
      </w:tcPr>
    </w:tblStylePr>
    <w:tblStylePr w:type="lastCol">
      <w:rPr>
        <w:b/>
        <w:color w:val="404040"/>
      </w:rPr>
    </w:tblStylePr>
    <w:tblStylePr w:type="lastRow">
      <w:rPr>
        <w:b/>
        <w:color w:val="404040"/>
      </w:rPr>
      <w:tcPr>
        <w:tcBorders>
          <w:left w:val="none" w:color="000000" w:sz="4" w:space="0"/>
          <w:top w:val="single" w:color="000000" w:sz="4" w:space="0" w:themeColor="accent3"/>
          <w:right w:val="none" w:color="000000" w:sz="4" w:space="0"/>
          <w:bottom w:val="none" w:color="000000" w:sz="4" w:space="0"/>
        </w:tcBorders>
      </w:tcPr>
    </w:tblStylePr>
  </w:style>
  <w:style w:type="table" w:styleId="793">
    <w:name w:val="List Table 1 Light - Accent 4"/>
    <w:basedOn w:val="874"/>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4"/>
        </w:tcBorders>
      </w:tcPr>
    </w:tblStylePr>
    <w:tblStylePr w:type="lastCol">
      <w:rPr>
        <w:b/>
        <w:color w:val="404040"/>
      </w:rPr>
    </w:tblStylePr>
    <w:tblStylePr w:type="lastRow">
      <w:rPr>
        <w:b/>
        <w:color w:val="404040"/>
      </w:rPr>
      <w:tcPr>
        <w:tcBorders>
          <w:left w:val="none" w:color="000000" w:sz="4" w:space="0"/>
          <w:top w:val="single" w:color="000000" w:sz="4" w:space="0" w:themeColor="accent4"/>
          <w:right w:val="none" w:color="000000" w:sz="4" w:space="0"/>
          <w:bottom w:val="none" w:color="000000" w:sz="4" w:space="0"/>
        </w:tcBorders>
      </w:tcPr>
    </w:tblStylePr>
  </w:style>
  <w:style w:type="table" w:styleId="794">
    <w:name w:val="List Table 1 Light - Accent 5"/>
    <w:basedOn w:val="874"/>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5"/>
        </w:tcBorders>
      </w:tcPr>
    </w:tblStylePr>
    <w:tblStylePr w:type="lastCol">
      <w:rPr>
        <w:b/>
        <w:color w:val="404040"/>
      </w:rPr>
    </w:tblStylePr>
    <w:tblStylePr w:type="lastRow">
      <w:rPr>
        <w:b/>
        <w:color w:val="404040"/>
      </w:rPr>
      <w:tcPr>
        <w:tcBorders>
          <w:left w:val="none" w:color="000000" w:sz="4" w:space="0"/>
          <w:top w:val="single" w:color="000000" w:sz="4" w:space="0" w:themeColor="accent5"/>
          <w:right w:val="none" w:color="000000" w:sz="4" w:space="0"/>
          <w:bottom w:val="none" w:color="000000" w:sz="4" w:space="0"/>
        </w:tcBorders>
      </w:tcPr>
    </w:tblStylePr>
  </w:style>
  <w:style w:type="table" w:styleId="795">
    <w:name w:val="List Table 1 Light - Accent 6"/>
    <w:basedOn w:val="874"/>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6"/>
        </w:tcBorders>
      </w:tcPr>
    </w:tblStylePr>
    <w:tblStylePr w:type="lastCol">
      <w:rPr>
        <w:b/>
        <w:color w:val="404040"/>
      </w:rPr>
    </w:tblStylePr>
    <w:tblStylePr w:type="lastRow">
      <w:rPr>
        <w:b/>
        <w:color w:val="404040"/>
      </w:rPr>
      <w:tcPr>
        <w:tcBorders>
          <w:left w:val="none" w:color="000000" w:sz="4" w:space="0"/>
          <w:top w:val="single" w:color="000000" w:sz="4" w:space="0" w:themeColor="accent6"/>
          <w:right w:val="none" w:color="000000" w:sz="4" w:space="0"/>
          <w:bottom w:val="none" w:color="000000" w:sz="4" w:space="0"/>
        </w:tcBorders>
      </w:tcPr>
    </w:tblStylePr>
  </w:style>
  <w:style w:type="table" w:styleId="796">
    <w:name w:val="List Table 2"/>
    <w:basedOn w:val="874"/>
    <w:uiPriority w:val="99"/>
    <w:pPr>
      <w:spacing w:lineRule="auto" w:line="240" w:after="0"/>
    </w:pPr>
    <w:tblPr>
      <w:tblStyleRowBandSize w:val="1"/>
      <w:tblStyleColBandSize w:val="1"/>
      <w:tblInd w:w="0" w:type="dxa"/>
      <w:tblBorders>
        <w:top w:val="single" w:color="000000" w:sz="4" w:space="0" w:themeColor="text1" w:themeTint="90"/>
        <w:bottom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style>
  <w:style w:type="table" w:styleId="797">
    <w:name w:val="List Table 2 - Accent 1"/>
    <w:basedOn w:val="874"/>
    <w:uiPriority w:val="99"/>
    <w:pPr>
      <w:spacing w:lineRule="auto" w:line="240" w:after="0"/>
    </w:pPr>
    <w:tblPr>
      <w:tblStyleRowBandSize w:val="1"/>
      <w:tblStyleColBandSize w:val="1"/>
      <w:tblInd w:w="0" w:type="dxa"/>
      <w:tblBorders>
        <w:top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style>
  <w:style w:type="table" w:styleId="798">
    <w:name w:val="List Table 2 - Accent 2"/>
    <w:basedOn w:val="874"/>
    <w:uiPriority w:val="99"/>
    <w:pPr>
      <w:spacing w:lineRule="auto" w:line="240" w:after="0"/>
    </w:pPr>
    <w:tblPr>
      <w:tblStyleRowBandSize w:val="1"/>
      <w:tblStyleColBandSize w:val="1"/>
      <w:tblInd w:w="0" w:type="dxa"/>
      <w:tblBorders>
        <w:top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style>
  <w:style w:type="table" w:styleId="799">
    <w:name w:val="List Table 2 - Accent 3"/>
    <w:basedOn w:val="874"/>
    <w:uiPriority w:val="99"/>
    <w:pPr>
      <w:spacing w:lineRule="auto" w:line="240" w:after="0"/>
    </w:pPr>
    <w:tblPr>
      <w:tblStyleRowBandSize w:val="1"/>
      <w:tblStyleColBandSize w:val="1"/>
      <w:tblInd w:w="0" w:type="dxa"/>
      <w:tblBorders>
        <w:top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style>
  <w:style w:type="table" w:styleId="800">
    <w:name w:val="List Table 2 - Accent 4"/>
    <w:basedOn w:val="874"/>
    <w:uiPriority w:val="99"/>
    <w:pPr>
      <w:spacing w:lineRule="auto" w:line="240" w:after="0"/>
    </w:pPr>
    <w:tblPr>
      <w:tblStyleRowBandSize w:val="1"/>
      <w:tblStyleColBandSize w:val="1"/>
      <w:tblInd w:w="0" w:type="dxa"/>
      <w:tblBorders>
        <w:top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style>
  <w:style w:type="table" w:styleId="801">
    <w:name w:val="List Table 2 - Accent 5"/>
    <w:basedOn w:val="874"/>
    <w:uiPriority w:val="99"/>
    <w:pPr>
      <w:spacing w:lineRule="auto" w:line="240" w:after="0"/>
    </w:pPr>
    <w:tblPr>
      <w:tblStyleRowBandSize w:val="1"/>
      <w:tblStyleColBandSize w:val="1"/>
      <w:tblInd w:w="0" w:type="dxa"/>
      <w:tblBorders>
        <w:top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style>
  <w:style w:type="table" w:styleId="802">
    <w:name w:val="List Table 2 - Accent 6"/>
    <w:basedOn w:val="874"/>
    <w:uiPriority w:val="99"/>
    <w:pPr>
      <w:spacing w:lineRule="auto" w:line="240" w:after="0"/>
    </w:pPr>
    <w:tblPr>
      <w:tblStyleRowBandSize w:val="1"/>
      <w:tblStyleColBandSize w:val="1"/>
      <w:tblInd w:w="0" w:type="dxa"/>
      <w:tblBorders>
        <w:top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style>
  <w:style w:type="table" w:styleId="803">
    <w:name w:val="List Table 3"/>
    <w:basedOn w:val="874"/>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04">
    <w:name w:val="List Table 3 - Accent 1"/>
    <w:basedOn w:val="874"/>
    <w:uiPriority w:val="99"/>
    <w:pPr>
      <w:spacing w:lineRule="auto" w:line="240" w:after="0"/>
    </w:pPr>
    <w:tblPr>
      <w:tblStyleRowBandSize w:val="1"/>
      <w:tblStyleColBandSize w:val="1"/>
      <w:tblInd w:w="0" w:type="dxa"/>
      <w:tblBorders>
        <w:left w:val="single" w:color="000000" w:sz="4" w:space="0" w:themeColor="accent1"/>
        <w:top w:val="single" w:color="000000" w:sz="4" w:space="0" w:themeColor="accent1"/>
        <w:right w:val="single" w:color="000000" w:sz="4" w:space="0" w:themeColor="accent1"/>
        <w:bottom w:val="single" w:color="000000" w:sz="4" w:space="0" w:themeColor="accent1"/>
      </w:tblBorders>
    </w:tblPr>
    <w:tblStylePr w:type="band1Horz">
      <w:rPr>
        <w:rFonts w:ascii="Arial" w:hAnsi="Arial"/>
        <w:color w:val="404040"/>
        <w:sz w:val="22"/>
      </w:rPr>
      <w:tcPr>
        <w:tcBorders>
          <w:top w:val="single" w:color="000000" w:sz="4" w:space="0" w:themeColor="accent1"/>
          <w:bottom w:val="single" w:color="000000" w:sz="4" w:space="0" w:themeColor="accent1"/>
        </w:tcBorders>
      </w:tcPr>
    </w:tblStylePr>
    <w:tblStylePr w:type="band1Vert">
      <w:rPr>
        <w:rFonts w:ascii="Arial" w:hAnsi="Arial"/>
        <w:color w:val="404040"/>
        <w:sz w:val="22"/>
      </w:rPr>
      <w:tcPr>
        <w:tcBorders>
          <w:left w:val="single" w:color="000000" w:sz="4" w:space="0" w:themeColor="accent1"/>
          <w:right w:val="single" w:color="000000" w:sz="4" w:space="0" w:themeColor="accent1"/>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05">
    <w:name w:val="List Table 3 - Accent 2"/>
    <w:basedOn w:val="874"/>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blBorders>
    </w:tblPr>
    <w:tblStylePr w:type="band1Horz">
      <w:rPr>
        <w:rFonts w:ascii="Arial" w:hAnsi="Arial"/>
        <w:color w:val="404040"/>
        <w:sz w:val="22"/>
      </w:rPr>
      <w:tcPr>
        <w:tcBorders>
          <w:top w:val="single" w:color="000000" w:sz="4" w:space="0" w:themeColor="accent2" w:themeTint="97"/>
          <w:bottom w:val="single" w:color="000000" w:sz="4" w:space="0" w:themeColor="accent2" w:themeTint="97"/>
        </w:tcBorders>
      </w:tcPr>
    </w:tblStylePr>
    <w:tblStylePr w:type="band1Vert">
      <w:rPr>
        <w:rFonts w:ascii="Arial" w:hAnsi="Arial"/>
        <w:color w:val="404040"/>
        <w:sz w:val="22"/>
      </w:rPr>
      <w:tcPr>
        <w:tcBorders>
          <w:left w:val="single" w:color="000000" w:sz="4" w:space="0" w:themeColor="accent2" w:themeTint="97"/>
          <w:right w:val="single" w:color="000000" w:sz="4" w:space="0" w:themeColor="accent2" w:themeTint="97"/>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06">
    <w:name w:val="List Table 3 - Accent 3"/>
    <w:basedOn w:val="874"/>
    <w:uiPriority w:val="99"/>
    <w:pPr>
      <w:spacing w:lineRule="auto" w:line="240" w:after="0"/>
    </w:pPr>
    <w:tblPr>
      <w:tblStyleRowBandSize w:val="1"/>
      <w:tblStyleColBandSize w:val="1"/>
      <w:tblInd w:w="0" w:type="dxa"/>
      <w:tblBorders>
        <w:left w:val="single" w:color="000000" w:sz="4" w:space="0" w:themeColor="accent3" w:themeTint="98"/>
        <w:top w:val="single" w:color="000000" w:sz="4" w:space="0" w:themeColor="accent3" w:themeTint="98"/>
        <w:right w:val="single" w:color="000000" w:sz="4" w:space="0" w:themeColor="accent3" w:themeTint="98"/>
        <w:bottom w:val="single" w:color="000000" w:sz="4" w:space="0" w:themeColor="accent3" w:themeTint="98"/>
      </w:tblBorders>
    </w:tblPr>
    <w:tblStylePr w:type="band1Horz">
      <w:rPr>
        <w:rFonts w:ascii="Arial" w:hAnsi="Arial"/>
        <w:color w:val="404040"/>
        <w:sz w:val="22"/>
      </w:rPr>
      <w:tcPr>
        <w:tcBorders>
          <w:top w:val="single" w:color="000000" w:sz="4" w:space="0" w:themeColor="accent3" w:themeTint="98"/>
          <w:bottom w:val="single" w:color="000000" w:sz="4" w:space="0" w:themeColor="accent3" w:themeTint="98"/>
        </w:tcBorders>
      </w:tcPr>
    </w:tblStylePr>
    <w:tblStylePr w:type="band1Vert">
      <w:rPr>
        <w:rFonts w:ascii="Arial" w:hAnsi="Arial"/>
        <w:color w:val="404040"/>
        <w:sz w:val="22"/>
      </w:rPr>
      <w:tcPr>
        <w:tcBorders>
          <w:left w:val="single" w:color="000000" w:sz="4" w:space="0" w:themeColor="accent3" w:themeTint="98"/>
          <w:right w:val="single" w:color="000000" w:sz="4" w:space="0" w:themeColor="accent3" w:themeTint="98"/>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07">
    <w:name w:val="List Table 3 - Accent 4"/>
    <w:basedOn w:val="874"/>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blBorders>
    </w:tblPr>
    <w:tblStylePr w:type="band1Horz">
      <w:rPr>
        <w:rFonts w:ascii="Arial" w:hAnsi="Arial"/>
        <w:color w:val="404040"/>
        <w:sz w:val="22"/>
      </w:rPr>
      <w:tcPr>
        <w:tcBorders>
          <w:top w:val="single" w:color="000000" w:sz="4" w:space="0" w:themeColor="accent4" w:themeTint="9A"/>
          <w:bottom w:val="single" w:color="000000" w:sz="4" w:space="0" w:themeColor="accent4" w:themeTint="9A"/>
        </w:tcBorders>
      </w:tcPr>
    </w:tblStylePr>
    <w:tblStylePr w:type="band1Vert">
      <w:rPr>
        <w:rFonts w:ascii="Arial" w:hAnsi="Arial"/>
        <w:color w:val="404040"/>
        <w:sz w:val="22"/>
      </w:rPr>
      <w:tcPr>
        <w:tcBorders>
          <w:left w:val="single" w:color="000000" w:sz="4" w:space="0" w:themeColor="accent4" w:themeTint="9A"/>
          <w:right w:val="single" w:color="000000" w:sz="4" w:space="0" w:themeColor="accent4" w:themeTint="9A"/>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08">
    <w:name w:val="List Table 3 - Accent 5"/>
    <w:basedOn w:val="874"/>
    <w:uiPriority w:val="99"/>
    <w:pPr>
      <w:spacing w:lineRule="auto" w:line="240" w:after="0"/>
    </w:pPr>
    <w:tblPr>
      <w:tblStyleRowBandSize w:val="1"/>
      <w:tblStyleColBandSize w:val="1"/>
      <w:tblInd w:w="0" w:type="dxa"/>
      <w:tblBorders>
        <w:left w:val="single" w:color="000000" w:sz="4" w:space="0" w:themeColor="accent5" w:themeTint="9A"/>
        <w:top w:val="single" w:color="000000" w:sz="4" w:space="0" w:themeColor="accent5" w:themeTint="9A"/>
        <w:right w:val="single" w:color="000000" w:sz="4" w:space="0" w:themeColor="accent5" w:themeTint="9A"/>
        <w:bottom w:val="single" w:color="000000" w:sz="4" w:space="0" w:themeColor="accent5" w:themeTint="9A"/>
      </w:tblBorders>
    </w:tblPr>
    <w:tblStylePr w:type="band1Horz">
      <w:rPr>
        <w:rFonts w:ascii="Arial" w:hAnsi="Arial"/>
        <w:color w:val="404040"/>
        <w:sz w:val="22"/>
      </w:rPr>
      <w:tcPr>
        <w:tcBorders>
          <w:top w:val="single" w:color="000000" w:sz="4" w:space="0" w:themeColor="accent5" w:themeTint="9A"/>
          <w:bottom w:val="single" w:color="000000" w:sz="4" w:space="0" w:themeColor="accent5" w:themeTint="9A"/>
        </w:tcBorders>
      </w:tcPr>
    </w:tblStylePr>
    <w:tblStylePr w:type="band1Vert">
      <w:rPr>
        <w:rFonts w:ascii="Arial" w:hAnsi="Arial"/>
        <w:color w:val="404040"/>
        <w:sz w:val="22"/>
      </w:rPr>
      <w:tcPr>
        <w:tcBorders>
          <w:left w:val="single" w:color="000000" w:sz="4" w:space="0" w:themeColor="accent5" w:themeTint="9A"/>
          <w:right w:val="single" w:color="000000" w:sz="4" w:space="0" w:themeColor="accent5" w:themeTint="9A"/>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09">
    <w:name w:val="List Table 3 - Accent 6"/>
    <w:basedOn w:val="874"/>
    <w:uiPriority w:val="99"/>
    <w:pPr>
      <w:spacing w:lineRule="auto" w:line="240" w:after="0"/>
    </w:pPr>
    <w:tblPr>
      <w:tblStyleRowBandSize w:val="1"/>
      <w:tblStyleColBandSize w:val="1"/>
      <w:tblInd w:w="0" w:type="dxa"/>
      <w:tblBorders>
        <w:left w:val="single" w:color="000000" w:sz="4" w:space="0" w:themeColor="accent6" w:themeTint="98"/>
        <w:top w:val="single" w:color="000000" w:sz="4" w:space="0" w:themeColor="accent6" w:themeTint="98"/>
        <w:right w:val="single" w:color="000000" w:sz="4" w:space="0" w:themeColor="accent6" w:themeTint="98"/>
        <w:bottom w:val="single" w:color="000000" w:sz="4" w:space="0" w:themeColor="accent6" w:themeTint="98"/>
      </w:tblBorders>
    </w:tblPr>
    <w:tblStylePr w:type="band1Horz">
      <w:rPr>
        <w:rFonts w:ascii="Arial" w:hAnsi="Arial"/>
        <w:color w:val="404040"/>
        <w:sz w:val="22"/>
      </w:rPr>
      <w:tcPr>
        <w:tcBorders>
          <w:top w:val="single" w:color="000000" w:sz="4" w:space="0" w:themeColor="accent6" w:themeTint="98"/>
          <w:bottom w:val="single" w:color="000000" w:sz="4" w:space="0" w:themeColor="accent6" w:themeTint="98"/>
        </w:tcBorders>
      </w:tcPr>
    </w:tblStylePr>
    <w:tblStylePr w:type="band1Vert">
      <w:rPr>
        <w:rFonts w:ascii="Arial" w:hAnsi="Arial"/>
        <w:color w:val="404040"/>
        <w:sz w:val="22"/>
      </w:rPr>
      <w:tcPr>
        <w:tcBorders>
          <w:left w:val="single" w:color="000000" w:sz="4" w:space="0" w:themeColor="accent6" w:themeTint="98"/>
          <w:right w:val="single" w:color="000000" w:sz="4" w:space="0" w:themeColor="accent6" w:themeTint="98"/>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10">
    <w:name w:val="List Table 4"/>
    <w:basedOn w:val="874"/>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11">
    <w:name w:val="List Table 4 - Accent 1"/>
    <w:basedOn w:val="874"/>
    <w:uiPriority w:val="9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12">
    <w:name w:val="List Table 4 - Accent 2"/>
    <w:basedOn w:val="874"/>
    <w:uiPriority w:val="9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13">
    <w:name w:val="List Table 4 - Accent 3"/>
    <w:basedOn w:val="874"/>
    <w:uiPriority w:val="9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14">
    <w:name w:val="List Table 4 - Accent 4"/>
    <w:basedOn w:val="874"/>
    <w:uiPriority w:val="9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15">
    <w:name w:val="List Table 4 - Accent 5"/>
    <w:basedOn w:val="874"/>
    <w:uiPriority w:val="9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16">
    <w:name w:val="List Table 4 - Accent 6"/>
    <w:basedOn w:val="874"/>
    <w:uiPriority w:val="9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17">
    <w:name w:val="List Table 5 Dark"/>
    <w:basedOn w:val="874"/>
    <w:uiPriority w:val="99"/>
    <w:pPr>
      <w:spacing w:lineRule="auto" w:line="240" w:after="0"/>
    </w:pPr>
    <w:tblPr>
      <w:tblStyleRowBandSize w:val="1"/>
      <w:tblStyleColBandSize w:val="1"/>
      <w:tblInd w:w="0" w:type="dxa"/>
      <w:tblBorders>
        <w:left w:val="single" w:color="000000" w:sz="32" w:space="0" w:themeColor="text1" w:themeTint="80"/>
        <w:top w:val="single" w:color="000000" w:sz="32" w:space="0" w:themeColor="text1" w:themeTint="80"/>
        <w:right w:val="single" w:color="000000" w:sz="32" w:space="0" w:themeColor="text1" w:themeTint="80"/>
        <w:bottom w:val="single" w:color="000000" w:sz="32" w:space="0" w:themeColor="text1" w:themeTint="80"/>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text1" w:themeTint="80"/>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text1" w:themeTint="80"/>
          <w:bottom w:val="single" w:color="000000" w:sz="12" w:space="0" w:themeColor="light1"/>
        </w:tcBorders>
      </w:tcPr>
    </w:tblStylePr>
    <w:tblStylePr w:type="lastCol">
      <w:tcPr>
        <w:tcBorders>
          <w:left w:val="single" w:color="000000" w:sz="4" w:space="0" w:themeColor="light1"/>
          <w:right w:val="single" w:color="000000" w:sz="32" w:space="0" w:themeColor="text1" w:themeTint="8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18">
    <w:name w:val="List Table 5 Dark - Accent 1"/>
    <w:basedOn w:val="874"/>
    <w:uiPriority w:val="99"/>
    <w:pPr>
      <w:spacing w:lineRule="auto" w:line="240" w:after="0"/>
    </w:pPr>
    <w:tblPr>
      <w:tblStyleRowBandSize w:val="1"/>
      <w:tblStyleColBandSize w:val="1"/>
      <w:tblInd w:w="0" w:type="dxa"/>
      <w:tblBorders>
        <w:left w:val="single" w:color="000000" w:sz="32" w:space="0" w:themeColor="accent1"/>
        <w:top w:val="single" w:color="000000" w:sz="32" w:space="0" w:themeColor="accent1"/>
        <w:right w:val="single" w:color="000000" w:sz="32" w:space="0" w:themeColor="accent1"/>
        <w:bottom w:val="single" w:color="000000" w:sz="32" w:space="0" w:themeColor="accent1"/>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1"/>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1"/>
          <w:bottom w:val="single" w:color="000000" w:sz="12" w:space="0" w:themeColor="light1"/>
        </w:tcBorders>
      </w:tcPr>
    </w:tblStylePr>
    <w:tblStylePr w:type="lastCol">
      <w:tcPr>
        <w:tcBorders>
          <w:left w:val="single" w:color="000000" w:sz="4" w:space="0" w:themeColor="light1"/>
          <w:right w:val="single" w:color="000000" w:sz="32" w:space="0" w:themeColor="accent1"/>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19">
    <w:name w:val="List Table 5 Dark - Accent 2"/>
    <w:basedOn w:val="874"/>
    <w:uiPriority w:val="99"/>
    <w:pPr>
      <w:spacing w:lineRule="auto" w:line="240" w:after="0"/>
    </w:pPr>
    <w:tblPr>
      <w:tblStyleRowBandSize w:val="1"/>
      <w:tblStyleColBandSize w:val="1"/>
      <w:tblInd w:w="0" w:type="dxa"/>
      <w:tblBorders>
        <w:left w:val="single" w:color="000000" w:sz="32" w:space="0" w:themeColor="accent2" w:themeTint="97"/>
        <w:top w:val="single" w:color="000000" w:sz="32" w:space="0" w:themeColor="accent2" w:themeTint="97"/>
        <w:right w:val="single" w:color="000000" w:sz="32" w:space="0" w:themeColor="accent2" w:themeTint="97"/>
        <w:bottom w:val="single" w:color="000000" w:sz="32" w:space="0" w:themeColor="accent2" w:themeTint="97"/>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2" w:themeTint="97"/>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2" w:themeTint="97"/>
          <w:bottom w:val="single" w:color="000000" w:sz="12" w:space="0" w:themeColor="light1"/>
        </w:tcBorders>
      </w:tcPr>
    </w:tblStylePr>
    <w:tblStylePr w:type="lastCol">
      <w:tcPr>
        <w:tcBorders>
          <w:left w:val="single" w:color="000000" w:sz="4" w:space="0" w:themeColor="light1"/>
          <w:right w:val="single" w:color="000000" w:sz="32" w:space="0" w:themeColor="accent2" w:themeTint="97"/>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20">
    <w:name w:val="List Table 5 Dark - Accent 3"/>
    <w:basedOn w:val="874"/>
    <w:uiPriority w:val="99"/>
    <w:pPr>
      <w:spacing w:lineRule="auto" w:line="240" w:after="0"/>
    </w:pPr>
    <w:tblPr>
      <w:tblStyleRowBandSize w:val="1"/>
      <w:tblStyleColBandSize w:val="1"/>
      <w:tblInd w:w="0" w:type="dxa"/>
      <w:tblBorders>
        <w:left w:val="single" w:color="000000" w:sz="32" w:space="0" w:themeColor="accent3" w:themeTint="98"/>
        <w:top w:val="single" w:color="000000" w:sz="32" w:space="0" w:themeColor="accent3" w:themeTint="98"/>
        <w:right w:val="single" w:color="000000" w:sz="32" w:space="0" w:themeColor="accent3" w:themeTint="98"/>
        <w:bottom w:val="single" w:color="000000" w:sz="32" w:space="0" w:themeColor="accent3" w:themeTint="98"/>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3" w:themeTint="98"/>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3" w:themeTint="98"/>
          <w:bottom w:val="single" w:color="000000" w:sz="12" w:space="0" w:themeColor="light1"/>
        </w:tcBorders>
      </w:tcPr>
    </w:tblStylePr>
    <w:tblStylePr w:type="lastCol">
      <w:tcPr>
        <w:tcBorders>
          <w:left w:val="single" w:color="000000" w:sz="4" w:space="0" w:themeColor="light1"/>
          <w:right w:val="single" w:color="000000" w:sz="32" w:space="0" w:themeColor="accent3"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21">
    <w:name w:val="List Table 5 Dark - Accent 4"/>
    <w:basedOn w:val="874"/>
    <w:uiPriority w:val="99"/>
    <w:pPr>
      <w:spacing w:lineRule="auto" w:line="240" w:after="0"/>
    </w:pPr>
    <w:tblPr>
      <w:tblStyleRowBandSize w:val="1"/>
      <w:tblStyleColBandSize w:val="1"/>
      <w:tblInd w:w="0" w:type="dxa"/>
      <w:tblBorders>
        <w:left w:val="single" w:color="000000" w:sz="32" w:space="0" w:themeColor="accent4" w:themeTint="9A"/>
        <w:top w:val="single" w:color="000000" w:sz="32" w:space="0" w:themeColor="accent4" w:themeTint="9A"/>
        <w:right w:val="single" w:color="000000" w:sz="32" w:space="0" w:themeColor="accent4" w:themeTint="9A"/>
        <w:bottom w:val="single" w:color="000000" w:sz="32" w:space="0" w:themeColor="accent4" w:themeTint="9A"/>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4" w:themeTint="9A"/>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4" w:themeTint="9A"/>
          <w:bottom w:val="single" w:color="000000" w:sz="12" w:space="0" w:themeColor="light1"/>
        </w:tcBorders>
      </w:tcPr>
    </w:tblStylePr>
    <w:tblStylePr w:type="lastCol">
      <w:tcPr>
        <w:tcBorders>
          <w:left w:val="single" w:color="000000" w:sz="4" w:space="0" w:themeColor="light1"/>
          <w:right w:val="single" w:color="000000" w:sz="32" w:space="0" w:themeColor="accent4"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22">
    <w:name w:val="List Table 5 Dark - Accent 5"/>
    <w:basedOn w:val="874"/>
    <w:uiPriority w:val="99"/>
    <w:pPr>
      <w:spacing w:lineRule="auto" w:line="240" w:after="0"/>
    </w:pPr>
    <w:tblPr>
      <w:tblStyleRowBandSize w:val="1"/>
      <w:tblStyleColBandSize w:val="1"/>
      <w:tblInd w:w="0" w:type="dxa"/>
      <w:tblBorders>
        <w:left w:val="single" w:color="000000" w:sz="32" w:space="0" w:themeColor="accent5" w:themeTint="9A"/>
        <w:top w:val="single" w:color="000000" w:sz="32" w:space="0" w:themeColor="accent5" w:themeTint="9A"/>
        <w:right w:val="single" w:color="000000" w:sz="32" w:space="0" w:themeColor="accent5" w:themeTint="9A"/>
        <w:bottom w:val="single" w:color="000000" w:sz="32" w:space="0" w:themeColor="accent5" w:themeTint="9A"/>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5" w:themeTint="9A"/>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5" w:themeTint="9A"/>
          <w:bottom w:val="single" w:color="000000" w:sz="12" w:space="0" w:themeColor="light1"/>
        </w:tcBorders>
      </w:tcPr>
    </w:tblStylePr>
    <w:tblStylePr w:type="lastCol">
      <w:tcPr>
        <w:tcBorders>
          <w:left w:val="single" w:color="000000" w:sz="4" w:space="0" w:themeColor="light1"/>
          <w:right w:val="single" w:color="000000" w:sz="32" w:space="0" w:themeColor="accent5"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23">
    <w:name w:val="List Table 5 Dark - Accent 6"/>
    <w:basedOn w:val="874"/>
    <w:uiPriority w:val="99"/>
    <w:pPr>
      <w:spacing w:lineRule="auto" w:line="240" w:after="0"/>
    </w:pPr>
    <w:tblPr>
      <w:tblStyleRowBandSize w:val="1"/>
      <w:tblStyleColBandSize w:val="1"/>
      <w:tblInd w:w="0" w:type="dxa"/>
      <w:tblBorders>
        <w:left w:val="single" w:color="000000" w:sz="32" w:space="0" w:themeColor="accent6" w:themeTint="98"/>
        <w:top w:val="single" w:color="000000" w:sz="32" w:space="0" w:themeColor="accent6" w:themeTint="98"/>
        <w:right w:val="single" w:color="000000" w:sz="32" w:space="0" w:themeColor="accent6" w:themeTint="98"/>
        <w:bottom w:val="single" w:color="000000" w:sz="32" w:space="0" w:themeColor="accent6" w:themeTint="98"/>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6" w:themeTint="98"/>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6" w:themeTint="98"/>
          <w:bottom w:val="single" w:color="000000" w:sz="12" w:space="0" w:themeColor="light1"/>
        </w:tcBorders>
      </w:tcPr>
    </w:tblStylePr>
    <w:tblStylePr w:type="lastCol">
      <w:tcPr>
        <w:tcBorders>
          <w:left w:val="single" w:color="000000" w:sz="4" w:space="0" w:themeColor="light1"/>
          <w:right w:val="single" w:color="000000" w:sz="32" w:space="0" w:themeColor="accent6"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24">
    <w:name w:val="List Table 6 Colorful"/>
    <w:basedOn w:val="874"/>
    <w:uiPriority w:val="99"/>
    <w:pPr>
      <w:spacing w:lineRule="auto" w:line="240" w:after="0"/>
    </w:pPr>
    <w:tblPr>
      <w:tblStyleRowBandSize w:val="1"/>
      <w:tblStyleColBandSize w:val="1"/>
      <w:tblInd w:w="0" w:type="dxa"/>
      <w:tblBorders>
        <w:top w:val="single" w:color="000000" w:sz="4" w:space="0" w:themeColor="text1" w:themeTint="80"/>
        <w:bottom w:val="single" w:color="000000" w:sz="4" w:space="0" w:themeColor="text1" w:themeTint="80"/>
      </w:tblBorders>
    </w:tblPr>
    <w:tblStylePr w:type="band1Horz">
      <w:rPr>
        <w:rFonts w:ascii="Arial" w:hAnsi="Arial"/>
        <w:color w:val="404040" w:themeColor="text1"/>
        <w:sz w:val="22"/>
      </w:rPr>
      <w:tcPr>
        <w:shd w:val="clear" w:color="FFFFFF" w:fill="FFFFFF"/>
      </w:tcPr>
    </w:tblStylePr>
    <w:tblStylePr w:type="band1Vert">
      <w:tcPr>
        <w:shd w:val="clear" w:color="FFFFFF" w:fill="FFFFFF"/>
      </w:tcPr>
    </w:tblStylePr>
    <w:tblStylePr w:type="band2Horz">
      <w:rPr>
        <w:rFonts w:ascii="Arial" w:hAnsi="Arial"/>
        <w:color w:val="404040" w:themeColor="text1"/>
        <w:sz w:val="22"/>
      </w:rPr>
    </w:tblStylePr>
    <w:tblStylePr w:type="firstCol">
      <w:rPr>
        <w:b/>
        <w:color w:val="000000" w:themeColor="text1"/>
      </w:rPr>
    </w:tblStylePr>
    <w:tblStylePr w:type="firstRow">
      <w:rPr>
        <w:b/>
        <w:color w:val="000000" w:themeColor="text1"/>
      </w:rPr>
      <w:tcPr>
        <w:tcBorders>
          <w:bottom w:val="single" w:color="000000" w:sz="4" w:space="0" w:themeColor="text1" w:themeTint="80"/>
        </w:tcBorders>
      </w:tcPr>
    </w:tblStylePr>
    <w:tblStylePr w:type="lastCol">
      <w:rPr>
        <w:b/>
        <w:color w:val="000000" w:themeColor="text1"/>
      </w:rPr>
    </w:tblStylePr>
    <w:tblStylePr w:type="lastRow">
      <w:rPr>
        <w:b/>
        <w:color w:val="000000" w:themeColor="text1"/>
      </w:rPr>
      <w:tcPr>
        <w:tcBorders>
          <w:top w:val="single" w:color="000000" w:sz="4" w:space="0" w:themeColor="text1" w:themeTint="80"/>
        </w:tcBorders>
      </w:tcPr>
    </w:tblStylePr>
  </w:style>
  <w:style w:type="table" w:styleId="825">
    <w:name w:val="List Table 6 Colorful - Accent 1"/>
    <w:basedOn w:val="874"/>
    <w:uiPriority w:val="99"/>
    <w:pPr>
      <w:spacing w:lineRule="auto" w:line="240" w:after="0"/>
    </w:pPr>
    <w:tblPr>
      <w:tblStyleRowBandSize w:val="1"/>
      <w:tblStyleColBandSize w:val="1"/>
      <w:tblInd w:w="0" w:type="dxa"/>
      <w:tblBorders>
        <w:top w:val="single" w:color="000000" w:sz="4" w:space="0" w:themeColor="accent1"/>
        <w:bottom w:val="single" w:color="000000" w:sz="4" w:space="0" w:themeColor="accent1"/>
      </w:tblBorders>
    </w:tblPr>
    <w:tblStylePr w:type="band1Horz">
      <w:rPr>
        <w:rFonts w:ascii="Arial" w:hAnsi="Arial"/>
        <w:color w:val="404040" w:themeColor="accent1"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1" w:themeShade="95"/>
        <w:sz w:val="22"/>
      </w:rPr>
    </w:tblStylePr>
    <w:tblStylePr w:type="firstCol">
      <w:rPr>
        <w:b/>
        <w:color w:val="2A4B71" w:themeColor="accent1" w:themeShade="95"/>
      </w:rPr>
    </w:tblStylePr>
    <w:tblStylePr w:type="firstRow">
      <w:rPr>
        <w:b/>
        <w:color w:val="2A4B71" w:themeColor="accent1" w:themeShade="95"/>
      </w:rPr>
      <w:tcPr>
        <w:tcBorders>
          <w:bottom w:val="single" w:color="000000" w:sz="4" w:space="0" w:themeColor="accent1"/>
        </w:tcBorders>
      </w:tcPr>
    </w:tblStylePr>
    <w:tblStylePr w:type="lastCol">
      <w:rPr>
        <w:b/>
        <w:color w:val="2A4B71" w:themeColor="accent1" w:themeShade="95"/>
      </w:rPr>
    </w:tblStylePr>
    <w:tblStylePr w:type="lastRow">
      <w:rPr>
        <w:b/>
        <w:color w:val="2A4B71" w:themeColor="accent1" w:themeShade="95"/>
      </w:rPr>
      <w:tcPr>
        <w:tcBorders>
          <w:top w:val="single" w:color="000000" w:sz="4" w:space="0" w:themeColor="accent1"/>
        </w:tcBorders>
      </w:tcPr>
    </w:tblStylePr>
  </w:style>
  <w:style w:type="table" w:styleId="826">
    <w:name w:val="List Table 6 Colorful - Accent 2"/>
    <w:basedOn w:val="874"/>
    <w:uiPriority w:val="99"/>
    <w:pPr>
      <w:spacing w:lineRule="auto" w:line="240" w:after="0"/>
    </w:pPr>
    <w:tblPr>
      <w:tblStyleRowBandSize w:val="1"/>
      <w:tblStyleColBandSize w:val="1"/>
      <w:tblInd w:w="0" w:type="dxa"/>
      <w:tblBorders>
        <w:top w:val="single" w:color="000000" w:sz="4" w:space="0" w:themeColor="accent2" w:themeTint="97"/>
        <w:bottom w:val="single" w:color="000000" w:sz="4" w:space="0" w:themeColor="accent2" w:themeTint="97"/>
      </w:tblBorders>
    </w:tblPr>
    <w:tblStylePr w:type="band1Horz">
      <w:rPr>
        <w:rFonts w:ascii="Arial" w:hAnsi="Arial"/>
        <w:color w:val="404040" w:themeColor="accent2" w:themeTint="97"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sz="4" w:space="0" w:themeColor="accent2" w:themeTint="97"/>
        </w:tcBorders>
      </w:tcPr>
    </w:tblStylePr>
    <w:tblStylePr w:type="lastCol">
      <w:rPr>
        <w:b/>
        <w:color w:val="9C3A37" w:themeColor="accent2" w:themeTint="97" w:themeShade="95"/>
      </w:rPr>
    </w:tblStylePr>
    <w:tblStylePr w:type="lastRow">
      <w:rPr>
        <w:b/>
        <w:color w:val="9C3A37" w:themeColor="accent2" w:themeTint="97" w:themeShade="95"/>
      </w:rPr>
      <w:tcPr>
        <w:tcBorders>
          <w:top w:val="single" w:color="000000" w:sz="4" w:space="0" w:themeColor="accent2" w:themeTint="97"/>
        </w:tcBorders>
      </w:tcPr>
    </w:tblStylePr>
  </w:style>
  <w:style w:type="table" w:styleId="827">
    <w:name w:val="List Table 6 Colorful - Accent 3"/>
    <w:basedOn w:val="874"/>
    <w:uiPriority w:val="99"/>
    <w:pPr>
      <w:spacing w:lineRule="auto" w:line="240" w:after="0"/>
    </w:pPr>
    <w:tblPr>
      <w:tblStyleRowBandSize w:val="1"/>
      <w:tblStyleColBandSize w:val="1"/>
      <w:tblInd w:w="0" w:type="dxa"/>
      <w:tblBorders>
        <w:top w:val="single" w:color="000000" w:sz="4" w:space="0" w:themeColor="accent3" w:themeTint="98"/>
        <w:bottom w:val="single" w:color="000000" w:sz="4" w:space="0" w:themeColor="accent3" w:themeTint="98"/>
      </w:tblBorders>
    </w:tblPr>
    <w:tblStylePr w:type="band1Horz">
      <w:rPr>
        <w:rFonts w:ascii="Arial" w:hAnsi="Arial"/>
        <w:color w:val="404040" w:themeColor="accent3" w:themeTint="98"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3" w:themeTint="98" w:themeShade="95"/>
        <w:sz w:val="22"/>
      </w:rPr>
    </w:tblStylePr>
    <w:tblStylePr w:type="firstCol">
      <w:rPr>
        <w:b/>
        <w:color w:val="7C983F" w:themeColor="accent3" w:themeTint="98" w:themeShade="95"/>
      </w:rPr>
    </w:tblStylePr>
    <w:tblStylePr w:type="firstRow">
      <w:rPr>
        <w:b/>
        <w:color w:val="7C983F" w:themeColor="accent3" w:themeTint="98" w:themeShade="95"/>
      </w:rPr>
      <w:tcPr>
        <w:tcBorders>
          <w:bottom w:val="single" w:color="000000" w:sz="4" w:space="0" w:themeColor="accent3" w:themeTint="98"/>
        </w:tcBorders>
      </w:tcPr>
    </w:tblStylePr>
    <w:tblStylePr w:type="lastCol">
      <w:rPr>
        <w:b/>
        <w:color w:val="7C983F" w:themeColor="accent3" w:themeTint="98" w:themeShade="95"/>
      </w:rPr>
    </w:tblStylePr>
    <w:tblStylePr w:type="lastRow">
      <w:rPr>
        <w:b/>
        <w:color w:val="7C983F" w:themeColor="accent3" w:themeTint="98" w:themeShade="95"/>
      </w:rPr>
      <w:tcPr>
        <w:tcBorders>
          <w:top w:val="single" w:color="000000" w:sz="4" w:space="0" w:themeColor="accent3" w:themeTint="98"/>
        </w:tcBorders>
      </w:tcPr>
    </w:tblStylePr>
  </w:style>
  <w:style w:type="table" w:styleId="828">
    <w:name w:val="List Table 6 Colorful - Accent 4"/>
    <w:basedOn w:val="874"/>
    <w:uiPriority w:val="99"/>
    <w:pPr>
      <w:spacing w:lineRule="auto" w:line="240" w:after="0"/>
    </w:pPr>
    <w:tblPr>
      <w:tblStyleRowBandSize w:val="1"/>
      <w:tblStyleColBandSize w:val="1"/>
      <w:tblInd w:w="0" w:type="dxa"/>
      <w:tblBorders>
        <w:top w:val="single" w:color="000000" w:sz="4" w:space="0" w:themeColor="accent4" w:themeTint="9A"/>
        <w:bottom w:val="single" w:color="000000" w:sz="4" w:space="0" w:themeColor="accent4" w:themeTint="9A"/>
      </w:tblBorders>
    </w:tblPr>
    <w:tblStylePr w:type="band1Horz">
      <w:rPr>
        <w:rFonts w:ascii="Arial" w:hAnsi="Arial"/>
        <w:color w:val="404040" w:themeColor="accent4" w:themeTint="9A"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sz="4" w:space="0" w:themeColor="accent4" w:themeTint="9A"/>
        </w:tcBorders>
      </w:tcPr>
    </w:tblStylePr>
    <w:tblStylePr w:type="lastCol">
      <w:rPr>
        <w:b/>
        <w:color w:val="664F82" w:themeColor="accent4" w:themeTint="9A" w:themeShade="95"/>
      </w:rPr>
    </w:tblStylePr>
    <w:tblStylePr w:type="lastRow">
      <w:rPr>
        <w:b/>
        <w:color w:val="664F82" w:themeColor="accent4" w:themeTint="9A" w:themeShade="95"/>
      </w:rPr>
      <w:tcPr>
        <w:tcBorders>
          <w:top w:val="single" w:color="000000" w:sz="4" w:space="0" w:themeColor="accent4" w:themeTint="9A"/>
        </w:tcBorders>
      </w:tcPr>
    </w:tblStylePr>
  </w:style>
  <w:style w:type="table" w:styleId="829">
    <w:name w:val="List Table 6 Colorful - Accent 5"/>
    <w:basedOn w:val="874"/>
    <w:uiPriority w:val="99"/>
    <w:pPr>
      <w:spacing w:lineRule="auto" w:line="240" w:after="0"/>
    </w:pPr>
    <w:tblPr>
      <w:tblStyleRowBandSize w:val="1"/>
      <w:tblStyleColBandSize w:val="1"/>
      <w:tblInd w:w="0" w:type="dxa"/>
      <w:tblBorders>
        <w:top w:val="single" w:color="000000" w:sz="4" w:space="0" w:themeColor="accent5" w:themeTint="9A"/>
        <w:bottom w:val="single" w:color="000000" w:sz="4" w:space="0" w:themeColor="accent5" w:themeTint="9A"/>
      </w:tblBorders>
    </w:tblPr>
    <w:tblStylePr w:type="band1Horz">
      <w:rPr>
        <w:rFonts w:ascii="Arial" w:hAnsi="Arial"/>
        <w:color w:val="404040" w:themeColor="accent5" w:themeTint="9A"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5" w:themeTint="9A" w:themeShade="95"/>
        <w:sz w:val="22"/>
      </w:rPr>
    </w:tblStylePr>
    <w:tblStylePr w:type="firstCol">
      <w:rPr>
        <w:b/>
        <w:color w:val="338AA0" w:themeColor="accent5" w:themeTint="9A" w:themeShade="95"/>
      </w:rPr>
    </w:tblStylePr>
    <w:tblStylePr w:type="firstRow">
      <w:rPr>
        <w:b/>
        <w:color w:val="338AA0" w:themeColor="accent5" w:themeTint="9A" w:themeShade="95"/>
      </w:rPr>
      <w:tcPr>
        <w:tcBorders>
          <w:bottom w:val="single" w:color="000000" w:sz="4" w:space="0" w:themeColor="accent5" w:themeTint="9A"/>
        </w:tcBorders>
      </w:tcPr>
    </w:tblStylePr>
    <w:tblStylePr w:type="lastCol">
      <w:rPr>
        <w:b/>
        <w:color w:val="338AA0" w:themeColor="accent5" w:themeTint="9A" w:themeShade="95"/>
      </w:rPr>
    </w:tblStylePr>
    <w:tblStylePr w:type="lastRow">
      <w:rPr>
        <w:b/>
        <w:color w:val="338AA0" w:themeColor="accent5" w:themeTint="9A" w:themeShade="95"/>
      </w:rPr>
      <w:tcPr>
        <w:tcBorders>
          <w:top w:val="single" w:color="000000" w:sz="4" w:space="0" w:themeColor="accent5" w:themeTint="9A"/>
        </w:tcBorders>
      </w:tcPr>
    </w:tblStylePr>
  </w:style>
  <w:style w:type="table" w:styleId="830">
    <w:name w:val="List Table 6 Colorful - Accent 6"/>
    <w:basedOn w:val="874"/>
    <w:uiPriority w:val="99"/>
    <w:pPr>
      <w:spacing w:lineRule="auto" w:line="240" w:after="0"/>
    </w:pPr>
    <w:tblPr>
      <w:tblStyleRowBandSize w:val="1"/>
      <w:tblStyleColBandSize w:val="1"/>
      <w:tblInd w:w="0" w:type="dxa"/>
      <w:tblBorders>
        <w:top w:val="single" w:color="000000" w:sz="4" w:space="0" w:themeColor="accent6" w:themeTint="98"/>
        <w:bottom w:val="single" w:color="000000" w:sz="4" w:space="0" w:themeColor="accent6" w:themeTint="98"/>
      </w:tblBorders>
    </w:tblPr>
    <w:tblStylePr w:type="band1Horz">
      <w:rPr>
        <w:rFonts w:ascii="Arial" w:hAnsi="Arial"/>
        <w:color w:val="404040" w:themeColor="accent6" w:themeTint="98"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6" w:themeTint="98" w:themeShade="95"/>
        <w:sz w:val="22"/>
      </w:rPr>
    </w:tblStylePr>
    <w:tblStylePr w:type="firstCol">
      <w:rPr>
        <w:b/>
        <w:color w:val="D9680C" w:themeColor="accent6" w:themeTint="98" w:themeShade="95"/>
      </w:rPr>
    </w:tblStylePr>
    <w:tblStylePr w:type="firstRow">
      <w:rPr>
        <w:b/>
        <w:color w:val="D9680C" w:themeColor="accent6" w:themeTint="98" w:themeShade="95"/>
      </w:rPr>
      <w:tcPr>
        <w:tcBorders>
          <w:bottom w:val="single" w:color="000000" w:sz="4" w:space="0" w:themeColor="accent6" w:themeTint="98"/>
        </w:tcBorders>
      </w:tcPr>
    </w:tblStylePr>
    <w:tblStylePr w:type="lastCol">
      <w:rPr>
        <w:b/>
        <w:color w:val="D9680C" w:themeColor="accent6" w:themeTint="98" w:themeShade="95"/>
      </w:rPr>
    </w:tblStylePr>
    <w:tblStylePr w:type="lastRow">
      <w:rPr>
        <w:b/>
        <w:color w:val="D9680C" w:themeColor="accent6" w:themeTint="98" w:themeShade="95"/>
      </w:rPr>
      <w:tcPr>
        <w:tcBorders>
          <w:top w:val="single" w:color="000000" w:sz="4" w:space="0" w:themeColor="accent6" w:themeTint="98"/>
        </w:tcBorders>
      </w:tcPr>
    </w:tblStylePr>
  </w:style>
  <w:style w:type="table" w:styleId="831">
    <w:name w:val="List Table 7 Colorful"/>
    <w:basedOn w:val="874"/>
    <w:uiPriority w:val="99"/>
    <w:pPr>
      <w:spacing w:lineRule="auto" w:line="240" w:after="0"/>
    </w:pPr>
    <w:tblPr>
      <w:tblStyleRowBandSize w:val="1"/>
      <w:tblStyleColBandSize w:val="1"/>
      <w:tblInd w:w="0" w:type="dxa"/>
      <w:tblBorders>
        <w:right w:val="single" w:color="000000" w:sz="4" w:space="0" w:themeColor="text1" w:themeTint="80"/>
      </w:tblBorders>
    </w:tblPr>
    <w:tblStylePr w:type="band1Horz">
      <w:rPr>
        <w:rFonts w:ascii="Arial" w:hAnsi="Arial"/>
        <w:color w:val="4A4A4A" w:themeColor="text1" w:themeTint="80" w:themeShade="95"/>
        <w:sz w:val="22"/>
      </w:rPr>
      <w:tcPr>
        <w:shd w:val="clear" w:color="FFFFFF" w:fill="FFFFFF"/>
      </w:tcPr>
    </w:tblStylePr>
    <w:tblStylePr w:type="band1Vert">
      <w:tcPr>
        <w:shd w:val="clear" w:color="FFFFFF" w:fill="FFFFFF"/>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color="FFFFFF" w:fill="FFFFFF"/>
        <w:tcBorders>
          <w:left w:val="none" w:color="000000" w:sz="4" w:space="0"/>
          <w:top w:val="none" w:color="000000" w:sz="4" w:space="0"/>
          <w:right w:val="single" w:color="000000" w:sz="4" w:space="0" w:themeColor="text1" w:themeTint="80"/>
          <w:bottom w:val="none" w:color="000000" w:sz="4" w:space="0"/>
        </w:tcBorders>
      </w:tcPr>
    </w:tblStylePr>
    <w:tblStylePr w:type="firstRow">
      <w:rPr>
        <w:rFonts w:ascii="Arial" w:hAnsi="Arial"/>
        <w:i/>
        <w:color w:val="4A4A4A" w:themeColor="text1" w:themeTint="80" w:themeShade="95"/>
        <w:sz w:val="22"/>
      </w:rPr>
      <w:tcPr>
        <w:shd w:val="clear" w:color="FFFFFF" w:fill="FFFFFF"/>
        <w:tcBorders>
          <w:left w:val="none" w:color="000000" w:sz="4" w:space="0"/>
          <w:top w:val="none" w:color="000000" w:sz="4" w:space="0"/>
          <w:right w:val="none" w:color="000000" w:sz="4" w:space="0"/>
          <w:bottom w:val="single" w:color="000000" w:sz="4" w:space="0" w:themeColor="text1" w:themeTint="80"/>
        </w:tcBorders>
      </w:tcPr>
    </w:tblStylePr>
    <w:tblStylePr w:type="lastCol">
      <w:rPr>
        <w:rFonts w:ascii="Arial" w:hAnsi="Arial"/>
        <w:i/>
        <w:color w:val="4A4A4A" w:themeColor="text1" w:themeTint="80" w:themeShade="95"/>
        <w:sz w:val="22"/>
      </w:rPr>
      <w:tcPr>
        <w:shd w:color="FFFFFF" w:fill="FFFFFF"/>
        <w:tcBorders>
          <w:left w:val="single" w:color="000000" w:sz="4" w:space="0" w:themeColor="text1" w:themeTint="80"/>
          <w:top w:val="none" w:color="000000" w:sz="4" w:space="0"/>
          <w:right w:val="none" w:color="000000" w:sz="4" w:space="0"/>
          <w:bottom w:val="none" w:color="000000" w:sz="4" w:space="0"/>
        </w:tcBorders>
      </w:tcPr>
    </w:tblStylePr>
    <w:tblStylePr w:type="lastRow">
      <w:rPr>
        <w:rFonts w:ascii="Arial" w:hAnsi="Arial"/>
        <w:i/>
        <w:color w:val="4A4A4A" w:themeColor="text1" w:themeTint="80" w:themeShade="95"/>
        <w:sz w:val="22"/>
      </w:rPr>
      <w:tcPr>
        <w:shd w:val="clear" w:color="FFFFFF" w:fill="FFFFFF"/>
        <w:tcBorders>
          <w:left w:val="none" w:color="000000" w:sz="4" w:space="0"/>
          <w:top w:val="single" w:color="000000" w:sz="4" w:space="0" w:themeColor="text1" w:themeTint="80"/>
          <w:right w:val="none" w:color="000000" w:sz="4" w:space="0"/>
          <w:bottom w:val="none" w:color="000000" w:sz="4" w:space="0"/>
        </w:tcBorders>
      </w:tcPr>
    </w:tblStylePr>
    <w:tblStylePr w:type="wholeTable">
      <w:rPr>
        <w:rFonts w:ascii="Arial" w:hAnsi="Arial"/>
        <w:color w:val="4A4A4A" w:themeColor="text1" w:themeTint="80" w:themeShade="95"/>
        <w:sz w:val="22"/>
      </w:rPr>
    </w:tblStylePr>
  </w:style>
  <w:style w:type="table" w:styleId="832">
    <w:name w:val="List Table 7 Colorful - Accent 1"/>
    <w:basedOn w:val="874"/>
    <w:uiPriority w:val="99"/>
    <w:pPr>
      <w:spacing w:lineRule="auto" w:line="240" w:after="0"/>
    </w:pPr>
    <w:tblPr>
      <w:tblStyleRowBandSize w:val="1"/>
      <w:tblStyleColBandSize w:val="1"/>
      <w:tblInd w:w="0" w:type="dxa"/>
      <w:tblBorders>
        <w:right w:val="single" w:color="000000" w:sz="4" w:space="0" w:themeColor="accent1"/>
      </w:tblBorders>
    </w:tblPr>
    <w:tblStylePr w:type="band1Horz">
      <w:rPr>
        <w:rFonts w:ascii="Arial" w:hAnsi="Arial"/>
        <w:color w:val="2A4B71" w:themeColor="accent1" w:themeShade="95"/>
        <w:sz w:val="22"/>
      </w:rPr>
      <w:tcPr>
        <w:shd w:val="clear" w:color="FFFFFF" w:fill="FFFFFF"/>
      </w:tcPr>
    </w:tblStylePr>
    <w:tblStylePr w:type="band1Vert">
      <w:tcPr>
        <w:shd w:val="clear" w:color="FFFFFF" w:fill="FFFFFF"/>
      </w:tcPr>
    </w:tblStylePr>
    <w:tblStylePr w:type="band2Horz">
      <w:rPr>
        <w:rFonts w:ascii="Arial" w:hAnsi="Arial"/>
        <w:color w:val="2A4B71" w:themeColor="accent1" w:themeShade="95"/>
        <w:sz w:val="22"/>
      </w:rPr>
    </w:tblStylePr>
    <w:tblStylePr w:type="firstCol">
      <w:rPr>
        <w:rFonts w:ascii="Arial" w:hAnsi="Arial"/>
        <w:i/>
        <w:color w:val="2A4B71" w:themeColor="accent1" w:themeShade="95"/>
        <w:sz w:val="22"/>
      </w:rPr>
      <w:pPr>
        <w:jc w:val="right"/>
      </w:pPr>
      <w:tcPr>
        <w:shd w:color="FFFFFF" w:fill="FFFFFF"/>
        <w:tcBorders>
          <w:left w:val="none" w:color="000000" w:sz="4" w:space="0"/>
          <w:top w:val="none" w:color="000000" w:sz="4" w:space="0"/>
          <w:right w:val="single" w:color="000000" w:sz="4" w:space="0" w:themeColor="accent1"/>
          <w:bottom w:val="none" w:color="000000" w:sz="4" w:space="0"/>
        </w:tcBorders>
      </w:tcPr>
    </w:tblStylePr>
    <w:tblStylePr w:type="firstRow">
      <w:rPr>
        <w:rFonts w:ascii="Arial" w:hAnsi="Arial"/>
        <w:i/>
        <w:color w:val="2A4B71" w:themeColor="accent1" w:themeShade="95"/>
        <w:sz w:val="22"/>
      </w:rPr>
      <w:tcPr>
        <w:shd w:val="clear" w:color="FFFFFF" w:fill="FFFFFF"/>
        <w:tcBorders>
          <w:left w:val="none" w:color="000000" w:sz="4" w:space="0"/>
          <w:top w:val="none" w:color="000000" w:sz="4" w:space="0"/>
          <w:right w:val="none" w:color="000000" w:sz="4" w:space="0"/>
          <w:bottom w:val="single" w:color="000000" w:sz="4" w:space="0" w:themeColor="accent1"/>
        </w:tcBorders>
      </w:tcPr>
    </w:tblStylePr>
    <w:tblStylePr w:type="lastCol">
      <w:rPr>
        <w:rFonts w:ascii="Arial" w:hAnsi="Arial"/>
        <w:i/>
        <w:color w:val="2A4B71" w:themeColor="accent1" w:themeShade="95"/>
        <w:sz w:val="22"/>
      </w:rPr>
      <w:tcPr>
        <w:shd w:color="FFFFFF" w:fill="FFFFFF"/>
        <w:tcBorders>
          <w:left w:val="single" w:color="000000" w:sz="4" w:space="0" w:themeColor="accent1"/>
          <w:top w:val="none" w:color="000000" w:sz="4" w:space="0"/>
          <w:right w:val="none" w:color="000000" w:sz="4" w:space="0"/>
          <w:bottom w:val="none" w:color="000000" w:sz="4" w:space="0"/>
        </w:tcBorders>
      </w:tcPr>
    </w:tblStylePr>
    <w:tblStylePr w:type="lastRow">
      <w:rPr>
        <w:rFonts w:ascii="Arial" w:hAnsi="Arial"/>
        <w:i/>
        <w:color w:val="2A4B71" w:themeColor="accent1" w:themeShade="95"/>
        <w:sz w:val="22"/>
      </w:rPr>
      <w:tcPr>
        <w:shd w:val="clear" w:color="FFFFFF" w:fill="FFFFFF"/>
        <w:tcBorders>
          <w:left w:val="none" w:color="000000" w:sz="4" w:space="0"/>
          <w:top w:val="single" w:color="000000" w:sz="4" w:space="0" w:themeColor="accent1"/>
          <w:right w:val="none" w:color="000000" w:sz="4" w:space="0"/>
          <w:bottom w:val="none" w:color="000000" w:sz="4" w:space="0"/>
        </w:tcBorders>
      </w:tcPr>
    </w:tblStylePr>
    <w:tblStylePr w:type="wholeTable">
      <w:rPr>
        <w:rFonts w:ascii="Arial" w:hAnsi="Arial"/>
        <w:color w:val="2A4B71" w:themeColor="accent1" w:themeShade="95"/>
        <w:sz w:val="22"/>
      </w:rPr>
    </w:tblStylePr>
  </w:style>
  <w:style w:type="table" w:styleId="833">
    <w:name w:val="List Table 7 Colorful - Accent 2"/>
    <w:basedOn w:val="874"/>
    <w:uiPriority w:val="99"/>
    <w:pPr>
      <w:spacing w:lineRule="auto" w:line="240" w:after="0"/>
    </w:pPr>
    <w:tblPr>
      <w:tblStyleRowBandSize w:val="1"/>
      <w:tblStyleColBandSize w:val="1"/>
      <w:tblInd w:w="0" w:type="dxa"/>
      <w:tblBorders>
        <w:right w:val="single" w:color="000000" w:sz="4" w:space="0" w:themeColor="accent2" w:themeTint="97"/>
      </w:tblBorders>
    </w:tblPr>
    <w:tblStylePr w:type="band1Horz">
      <w:rPr>
        <w:rFonts w:ascii="Arial" w:hAnsi="Arial"/>
        <w:color w:val="9C3A37" w:themeColor="accent2" w:themeTint="97" w:themeShade="95"/>
        <w:sz w:val="22"/>
      </w:rPr>
      <w:tcPr>
        <w:shd w:val="clear" w:color="FFFFFF" w:fill="FFFFFF"/>
      </w:tcPr>
    </w:tblStylePr>
    <w:tblStylePr w:type="band1Vert">
      <w:tcPr>
        <w:shd w:val="clear" w:color="FFFFFF" w:fill="FFFFFF"/>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color="FFFFFF" w:fill="FFFFFF"/>
        <w:tcBorders>
          <w:left w:val="none" w:color="000000" w:sz="4" w:space="0"/>
          <w:top w:val="none" w:color="000000" w:sz="4" w:space="0"/>
          <w:right w:val="single" w:color="000000" w:sz="4" w:space="0" w:themeColor="accent2" w:themeTint="97"/>
          <w:bottom w:val="none" w:color="000000" w:sz="4" w:space="0"/>
        </w:tcBorders>
      </w:tcPr>
    </w:tblStylePr>
    <w:tblStylePr w:type="firstRow">
      <w:rPr>
        <w:rFonts w:ascii="Arial" w:hAnsi="Arial"/>
        <w:i/>
        <w:color w:val="9C3A37" w:themeColor="accent2" w:themeTint="97" w:themeShade="95"/>
        <w:sz w:val="22"/>
      </w:rPr>
      <w:tcPr>
        <w:shd w:val="clear" w:color="FFFFFF" w:fill="FFFFFF"/>
        <w:tcBorders>
          <w:left w:val="none" w:color="000000" w:sz="4" w:space="0"/>
          <w:top w:val="none" w:color="000000" w:sz="4" w:space="0"/>
          <w:right w:val="none" w:color="000000" w:sz="4" w:space="0"/>
          <w:bottom w:val="single" w:color="000000" w:sz="4" w:space="0" w:themeColor="accent2" w:themeTint="97"/>
        </w:tcBorders>
      </w:tcPr>
    </w:tblStylePr>
    <w:tblStylePr w:type="lastCol">
      <w:rPr>
        <w:rFonts w:ascii="Arial" w:hAnsi="Arial"/>
        <w:i/>
        <w:color w:val="9C3A37" w:themeColor="accent2" w:themeTint="97" w:themeShade="95"/>
        <w:sz w:val="22"/>
      </w:rPr>
      <w:tcPr>
        <w:shd w:color="FFFFFF" w:fill="FFFFFF"/>
        <w:tcBorders>
          <w:left w:val="single" w:color="000000" w:sz="4" w:space="0" w:themeColor="accent2" w:themeTint="97"/>
          <w:top w:val="none" w:color="000000" w:sz="4" w:space="0"/>
          <w:right w:val="none" w:color="000000" w:sz="4" w:space="0"/>
          <w:bottom w:val="none" w:color="000000" w:sz="4" w:space="0"/>
        </w:tcBorders>
      </w:tcPr>
    </w:tblStylePr>
    <w:tblStylePr w:type="lastRow">
      <w:rPr>
        <w:rFonts w:ascii="Arial" w:hAnsi="Arial"/>
        <w:i/>
        <w:color w:val="9C3A37" w:themeColor="accent2" w:themeTint="97" w:themeShade="95"/>
        <w:sz w:val="22"/>
      </w:rPr>
      <w:tcPr>
        <w:shd w:val="clear" w:color="FFFFFF" w:fill="FFFFFF"/>
        <w:tcBorders>
          <w:left w:val="none" w:color="000000" w:sz="4" w:space="0"/>
          <w:top w:val="single" w:color="000000" w:sz="4" w:space="0" w:themeColor="accent2" w:themeTint="97"/>
          <w:right w:val="none" w:color="000000" w:sz="4" w:space="0"/>
          <w:bottom w:val="none" w:color="000000" w:sz="4" w:space="0"/>
        </w:tcBorders>
      </w:tcPr>
    </w:tblStylePr>
    <w:tblStylePr w:type="wholeTable">
      <w:rPr>
        <w:rFonts w:ascii="Arial" w:hAnsi="Arial"/>
        <w:color w:val="9C3A37" w:themeColor="accent2" w:themeTint="97" w:themeShade="95"/>
        <w:sz w:val="22"/>
      </w:rPr>
    </w:tblStylePr>
  </w:style>
  <w:style w:type="table" w:styleId="834">
    <w:name w:val="List Table 7 Colorful - Accent 3"/>
    <w:basedOn w:val="874"/>
    <w:uiPriority w:val="99"/>
    <w:pPr>
      <w:spacing w:lineRule="auto" w:line="240" w:after="0"/>
    </w:pPr>
    <w:tblPr>
      <w:tblStyleRowBandSize w:val="1"/>
      <w:tblStyleColBandSize w:val="1"/>
      <w:tblInd w:w="0" w:type="dxa"/>
      <w:tblBorders>
        <w:right w:val="single" w:color="000000" w:sz="4" w:space="0" w:themeColor="accent3" w:themeTint="98"/>
      </w:tblBorders>
    </w:tblPr>
    <w:tblStylePr w:type="band1Horz">
      <w:rPr>
        <w:rFonts w:ascii="Arial" w:hAnsi="Arial"/>
        <w:color w:val="7C983F" w:themeColor="accent3" w:themeTint="98" w:themeShade="95"/>
        <w:sz w:val="22"/>
      </w:rPr>
      <w:tcPr>
        <w:shd w:val="clear" w:color="FFFFFF" w:fill="FFFFFF"/>
      </w:tcPr>
    </w:tblStylePr>
    <w:tblStylePr w:type="band1Vert">
      <w:tcPr>
        <w:shd w:val="clear" w:color="FFFFFF" w:fill="FFFFFF"/>
      </w:tcPr>
    </w:tblStylePr>
    <w:tblStylePr w:type="band2Horz">
      <w:rPr>
        <w:rFonts w:ascii="Arial" w:hAnsi="Arial"/>
        <w:color w:val="7C983F" w:themeColor="accent3" w:themeTint="98" w:themeShade="95"/>
        <w:sz w:val="22"/>
      </w:rPr>
    </w:tblStylePr>
    <w:tblStylePr w:type="firstCol">
      <w:rPr>
        <w:rFonts w:ascii="Arial" w:hAnsi="Arial"/>
        <w:i/>
        <w:color w:val="7C983F" w:themeColor="accent3" w:themeTint="98" w:themeShade="95"/>
        <w:sz w:val="22"/>
      </w:rPr>
      <w:pPr>
        <w:jc w:val="right"/>
      </w:pPr>
      <w:tcPr>
        <w:shd w:color="FFFFFF" w:fill="FFFFFF"/>
        <w:tcBorders>
          <w:left w:val="none" w:color="000000" w:sz="4" w:space="0"/>
          <w:top w:val="none" w:color="000000" w:sz="4" w:space="0"/>
          <w:right w:val="single" w:color="000000" w:sz="4" w:space="0" w:themeColor="accent3" w:themeTint="98"/>
          <w:bottom w:val="none" w:color="000000" w:sz="4" w:space="0"/>
        </w:tcBorders>
      </w:tcPr>
    </w:tblStylePr>
    <w:tblStylePr w:type="firstRow">
      <w:rPr>
        <w:rFonts w:ascii="Arial" w:hAnsi="Arial"/>
        <w:i/>
        <w:color w:val="7C983F" w:themeColor="accent3" w:themeTint="98" w:themeShade="95"/>
        <w:sz w:val="22"/>
      </w:rPr>
      <w:tcPr>
        <w:shd w:val="clear" w:color="FFFFFF" w:fill="FFFFFF"/>
        <w:tcBorders>
          <w:left w:val="none" w:color="000000" w:sz="4" w:space="0"/>
          <w:top w:val="none" w:color="000000" w:sz="4" w:space="0"/>
          <w:right w:val="none" w:color="000000" w:sz="4" w:space="0"/>
          <w:bottom w:val="single" w:color="000000" w:sz="4" w:space="0" w:themeColor="accent3" w:themeTint="98"/>
        </w:tcBorders>
      </w:tcPr>
    </w:tblStylePr>
    <w:tblStylePr w:type="lastCol">
      <w:rPr>
        <w:rFonts w:ascii="Arial" w:hAnsi="Arial"/>
        <w:i/>
        <w:color w:val="7C983F" w:themeColor="accent3" w:themeTint="98" w:themeShade="95"/>
        <w:sz w:val="22"/>
      </w:rPr>
      <w:tcPr>
        <w:shd w:color="FFFFFF" w:fill="FFFFFF"/>
        <w:tcBorders>
          <w:left w:val="single" w:color="000000" w:sz="4" w:space="0" w:themeColor="accent3" w:themeTint="98"/>
          <w:top w:val="none" w:color="000000" w:sz="4" w:space="0"/>
          <w:right w:val="none" w:color="000000" w:sz="4" w:space="0"/>
          <w:bottom w:val="none" w:color="000000" w:sz="4" w:space="0"/>
        </w:tcBorders>
      </w:tcPr>
    </w:tblStylePr>
    <w:tblStylePr w:type="lastRow">
      <w:rPr>
        <w:rFonts w:ascii="Arial" w:hAnsi="Arial"/>
        <w:i/>
        <w:color w:val="7C983F" w:themeColor="accent3" w:themeTint="98" w:themeShade="95"/>
        <w:sz w:val="22"/>
      </w:rPr>
      <w:tcPr>
        <w:shd w:val="clear" w:color="FFFFFF" w:fill="FFFFFF"/>
        <w:tcBorders>
          <w:left w:val="none" w:color="000000" w:sz="4" w:space="0"/>
          <w:top w:val="single" w:color="000000" w:sz="4" w:space="0" w:themeColor="accent3" w:themeTint="98"/>
          <w:right w:val="none" w:color="000000" w:sz="4" w:space="0"/>
          <w:bottom w:val="none" w:color="000000" w:sz="4" w:space="0"/>
        </w:tcBorders>
      </w:tcPr>
    </w:tblStylePr>
    <w:tblStylePr w:type="wholeTable">
      <w:rPr>
        <w:rFonts w:ascii="Arial" w:hAnsi="Arial"/>
        <w:color w:val="7C983F" w:themeColor="accent3" w:themeTint="98" w:themeShade="95"/>
        <w:sz w:val="22"/>
      </w:rPr>
    </w:tblStylePr>
  </w:style>
  <w:style w:type="table" w:styleId="835">
    <w:name w:val="List Table 7 Colorful - Accent 4"/>
    <w:basedOn w:val="874"/>
    <w:uiPriority w:val="99"/>
    <w:pPr>
      <w:spacing w:lineRule="auto" w:line="240" w:after="0"/>
    </w:pPr>
    <w:tblPr>
      <w:tblStyleRowBandSize w:val="1"/>
      <w:tblStyleColBandSize w:val="1"/>
      <w:tblInd w:w="0" w:type="dxa"/>
      <w:tblBorders>
        <w:right w:val="single" w:color="000000" w:sz="4" w:space="0" w:themeColor="accent4" w:themeTint="9A"/>
      </w:tblBorders>
    </w:tblPr>
    <w:tblStylePr w:type="band1Horz">
      <w:rPr>
        <w:rFonts w:ascii="Arial" w:hAnsi="Arial"/>
        <w:color w:val="664F82" w:themeColor="accent4" w:themeTint="9A" w:themeShade="95"/>
        <w:sz w:val="22"/>
      </w:rPr>
      <w:tcPr>
        <w:shd w:val="clear" w:color="FFFFFF" w:fill="FFFFFF"/>
      </w:tcPr>
    </w:tblStylePr>
    <w:tblStylePr w:type="band1Vert">
      <w:tcPr>
        <w:shd w:val="clear" w:color="FFFFFF" w:fill="FFFFFF"/>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color="FFFFFF" w:fill="FFFFFF"/>
        <w:tcBorders>
          <w:left w:val="none" w:color="000000" w:sz="4" w:space="0"/>
          <w:top w:val="none" w:color="000000" w:sz="4" w:space="0"/>
          <w:right w:val="single" w:color="000000" w:sz="4" w:space="0" w:themeColor="accent4" w:themeTint="9A"/>
          <w:bottom w:val="none" w:color="000000" w:sz="4" w:space="0"/>
        </w:tcBorders>
      </w:tcPr>
    </w:tblStylePr>
    <w:tblStylePr w:type="firstRow">
      <w:rPr>
        <w:rFonts w:ascii="Arial" w:hAnsi="Arial"/>
        <w:i/>
        <w:color w:val="664F82" w:themeColor="accent4" w:themeTint="9A" w:themeShade="95"/>
        <w:sz w:val="22"/>
      </w:rPr>
      <w:tcPr>
        <w:shd w:val="clear" w:color="FFFFFF" w:fill="FFFFFF"/>
        <w:tcBorders>
          <w:left w:val="none" w:color="000000" w:sz="4" w:space="0"/>
          <w:top w:val="none" w:color="000000" w:sz="4" w:space="0"/>
          <w:right w:val="none" w:color="000000" w:sz="4" w:space="0"/>
          <w:bottom w:val="single" w:color="000000" w:sz="4" w:space="0" w:themeColor="accent4" w:themeTint="9A"/>
        </w:tcBorders>
      </w:tcPr>
    </w:tblStylePr>
    <w:tblStylePr w:type="lastCol">
      <w:rPr>
        <w:rFonts w:ascii="Arial" w:hAnsi="Arial"/>
        <w:i/>
        <w:color w:val="664F82" w:themeColor="accent4" w:themeTint="9A" w:themeShade="95"/>
        <w:sz w:val="22"/>
      </w:rPr>
      <w:tcPr>
        <w:shd w:color="FFFFFF" w:fill="FFFFFF"/>
        <w:tcBorders>
          <w:left w:val="single" w:color="000000" w:sz="4" w:space="0" w:themeColor="accent4" w:themeTint="9A"/>
          <w:top w:val="none" w:color="000000" w:sz="4" w:space="0"/>
          <w:right w:val="none" w:color="000000" w:sz="4" w:space="0"/>
          <w:bottom w:val="none" w:color="000000" w:sz="4" w:space="0"/>
        </w:tcBorders>
      </w:tcPr>
    </w:tblStylePr>
    <w:tblStylePr w:type="lastRow">
      <w:rPr>
        <w:rFonts w:ascii="Arial" w:hAnsi="Arial"/>
        <w:i/>
        <w:color w:val="664F82" w:themeColor="accent4" w:themeTint="9A" w:themeShade="95"/>
        <w:sz w:val="22"/>
      </w:rPr>
      <w:tcPr>
        <w:shd w:val="clear" w:color="FFFFFF" w:fill="FFFFFF"/>
        <w:tcBorders>
          <w:left w:val="none" w:color="000000" w:sz="4" w:space="0"/>
          <w:top w:val="single" w:color="000000" w:sz="4" w:space="0" w:themeColor="accent4" w:themeTint="9A"/>
          <w:right w:val="none" w:color="000000" w:sz="4" w:space="0"/>
          <w:bottom w:val="none" w:color="000000" w:sz="4" w:space="0"/>
        </w:tcBorders>
      </w:tcPr>
    </w:tblStylePr>
    <w:tblStylePr w:type="wholeTable">
      <w:rPr>
        <w:rFonts w:ascii="Arial" w:hAnsi="Arial"/>
        <w:color w:val="664F82" w:themeColor="accent4" w:themeTint="9A" w:themeShade="95"/>
        <w:sz w:val="22"/>
      </w:rPr>
    </w:tblStylePr>
  </w:style>
  <w:style w:type="table" w:styleId="836">
    <w:name w:val="List Table 7 Colorful - Accent 5"/>
    <w:basedOn w:val="874"/>
    <w:uiPriority w:val="99"/>
    <w:pPr>
      <w:spacing w:lineRule="auto" w:line="240" w:after="0"/>
    </w:pPr>
    <w:tblPr>
      <w:tblStyleRowBandSize w:val="1"/>
      <w:tblStyleColBandSize w:val="1"/>
      <w:tblInd w:w="0" w:type="dxa"/>
      <w:tblBorders>
        <w:right w:val="single" w:color="000000" w:sz="4" w:space="0" w:themeColor="accent5" w:themeTint="9A"/>
      </w:tblBorders>
    </w:tblPr>
    <w:tblStylePr w:type="band1Horz">
      <w:rPr>
        <w:rFonts w:ascii="Arial" w:hAnsi="Arial"/>
        <w:color w:val="338AA0" w:themeColor="accent5" w:themeTint="9A" w:themeShade="95"/>
        <w:sz w:val="22"/>
      </w:rPr>
      <w:tcPr>
        <w:shd w:val="clear" w:color="FFFFFF" w:fill="FFFFFF"/>
      </w:tcPr>
    </w:tblStylePr>
    <w:tblStylePr w:type="band1Vert">
      <w:tcPr>
        <w:shd w:val="clear" w:color="FFFFFF" w:fill="FFFFFF"/>
      </w:tcPr>
    </w:tblStylePr>
    <w:tblStylePr w:type="band2Horz">
      <w:rPr>
        <w:rFonts w:ascii="Arial" w:hAnsi="Arial"/>
        <w:color w:val="338AA0" w:themeColor="accent5" w:themeTint="9A" w:themeShade="95"/>
        <w:sz w:val="22"/>
      </w:rPr>
    </w:tblStylePr>
    <w:tblStylePr w:type="firstCol">
      <w:rPr>
        <w:rFonts w:ascii="Arial" w:hAnsi="Arial"/>
        <w:i/>
        <w:color w:val="338AA0" w:themeColor="accent5" w:themeTint="9A" w:themeShade="95"/>
        <w:sz w:val="22"/>
      </w:rPr>
      <w:pPr>
        <w:jc w:val="right"/>
      </w:pPr>
      <w:tcPr>
        <w:shd w:color="FFFFFF" w:fill="FFFFFF"/>
        <w:tcBorders>
          <w:left w:val="none" w:color="000000" w:sz="4" w:space="0"/>
          <w:top w:val="none" w:color="000000" w:sz="4" w:space="0"/>
          <w:right w:val="single" w:color="000000" w:sz="4" w:space="0" w:themeColor="accent5" w:themeTint="9A"/>
          <w:bottom w:val="none" w:color="000000" w:sz="4" w:space="0"/>
        </w:tcBorders>
      </w:tcPr>
    </w:tblStylePr>
    <w:tblStylePr w:type="firstRow">
      <w:rPr>
        <w:rFonts w:ascii="Arial" w:hAnsi="Arial"/>
        <w:i/>
        <w:color w:val="338AA0" w:themeColor="accent5" w:themeTint="9A" w:themeShade="95"/>
        <w:sz w:val="22"/>
      </w:rPr>
      <w:tcPr>
        <w:shd w:val="clear" w:color="FFFFFF" w:fill="FFFFFF"/>
        <w:tcBorders>
          <w:left w:val="none" w:color="000000" w:sz="4" w:space="0"/>
          <w:top w:val="none" w:color="000000" w:sz="4" w:space="0"/>
          <w:right w:val="none" w:color="000000" w:sz="4" w:space="0"/>
          <w:bottom w:val="single" w:color="000000" w:sz="4" w:space="0" w:themeColor="accent5" w:themeTint="9A"/>
        </w:tcBorders>
      </w:tcPr>
    </w:tblStylePr>
    <w:tblStylePr w:type="lastCol">
      <w:rPr>
        <w:rFonts w:ascii="Arial" w:hAnsi="Arial"/>
        <w:i/>
        <w:color w:val="338AA0" w:themeColor="accent5" w:themeTint="9A" w:themeShade="95"/>
        <w:sz w:val="22"/>
      </w:rPr>
      <w:tcPr>
        <w:shd w:color="FFFFFF" w:fill="FFFFFF"/>
        <w:tcBorders>
          <w:left w:val="single" w:color="000000" w:sz="4" w:space="0" w:themeColor="accent5" w:themeTint="9A"/>
          <w:top w:val="none" w:color="000000" w:sz="4" w:space="0"/>
          <w:right w:val="none" w:color="000000" w:sz="4" w:space="0"/>
          <w:bottom w:val="none" w:color="000000" w:sz="4" w:space="0"/>
        </w:tcBorders>
      </w:tcPr>
    </w:tblStylePr>
    <w:tblStylePr w:type="lastRow">
      <w:rPr>
        <w:rFonts w:ascii="Arial" w:hAnsi="Arial"/>
        <w:i/>
        <w:color w:val="338AA0" w:themeColor="accent5" w:themeTint="9A" w:themeShade="95"/>
        <w:sz w:val="22"/>
      </w:rPr>
      <w:tcPr>
        <w:shd w:val="clear" w:color="FFFFFF" w:fill="FFFFFF"/>
        <w:tcBorders>
          <w:left w:val="none" w:color="000000" w:sz="4" w:space="0"/>
          <w:top w:val="single" w:color="000000" w:sz="4" w:space="0" w:themeColor="accent5" w:themeTint="9A"/>
          <w:right w:val="none" w:color="000000" w:sz="4" w:space="0"/>
          <w:bottom w:val="none" w:color="000000" w:sz="4" w:space="0"/>
        </w:tcBorders>
      </w:tcPr>
    </w:tblStylePr>
    <w:tblStylePr w:type="wholeTable">
      <w:rPr>
        <w:rFonts w:ascii="Arial" w:hAnsi="Arial"/>
        <w:color w:val="338AA0" w:themeColor="accent5" w:themeTint="9A" w:themeShade="95"/>
        <w:sz w:val="22"/>
      </w:rPr>
    </w:tblStylePr>
  </w:style>
  <w:style w:type="table" w:styleId="837">
    <w:name w:val="List Table 7 Colorful - Accent 6"/>
    <w:basedOn w:val="874"/>
    <w:uiPriority w:val="99"/>
    <w:pPr>
      <w:spacing w:lineRule="auto" w:line="240" w:after="0"/>
    </w:pPr>
    <w:tblPr>
      <w:tblStyleRowBandSize w:val="1"/>
      <w:tblStyleColBandSize w:val="1"/>
      <w:tblInd w:w="0" w:type="dxa"/>
      <w:tblBorders>
        <w:right w:val="single" w:color="000000" w:sz="4" w:space="0" w:themeColor="accent6" w:themeTint="98"/>
      </w:tblBorders>
    </w:tblPr>
    <w:tblStylePr w:type="band1Horz">
      <w:rPr>
        <w:rFonts w:ascii="Arial" w:hAnsi="Arial"/>
        <w:color w:val="D9680C" w:themeColor="accent6" w:themeTint="98" w:themeShade="95"/>
        <w:sz w:val="22"/>
      </w:rPr>
      <w:tcPr>
        <w:shd w:val="clear" w:color="FFFFFF" w:fill="FFFFFF"/>
      </w:tcPr>
    </w:tblStylePr>
    <w:tblStylePr w:type="band1Vert">
      <w:tcPr>
        <w:shd w:val="clear" w:color="FFFFFF" w:fill="FFFFFF"/>
      </w:tcPr>
    </w:tblStylePr>
    <w:tblStylePr w:type="band2Horz">
      <w:rPr>
        <w:rFonts w:ascii="Arial" w:hAnsi="Arial"/>
        <w:color w:val="D9680C" w:themeColor="accent6" w:themeTint="98" w:themeShade="95"/>
        <w:sz w:val="22"/>
      </w:rPr>
    </w:tblStylePr>
    <w:tblStylePr w:type="firstCol">
      <w:rPr>
        <w:rFonts w:ascii="Arial" w:hAnsi="Arial"/>
        <w:i/>
        <w:color w:val="D9680C" w:themeColor="accent6" w:themeTint="98" w:themeShade="95"/>
        <w:sz w:val="22"/>
      </w:rPr>
      <w:pPr>
        <w:jc w:val="right"/>
      </w:pPr>
      <w:tcPr>
        <w:shd w:color="FFFFFF" w:fill="FFFFFF"/>
        <w:tcBorders>
          <w:left w:val="none" w:color="000000" w:sz="4" w:space="0"/>
          <w:top w:val="none" w:color="000000" w:sz="4" w:space="0"/>
          <w:right w:val="single" w:color="000000" w:sz="4" w:space="0" w:themeColor="accent6" w:themeTint="98"/>
          <w:bottom w:val="none" w:color="000000" w:sz="4" w:space="0"/>
        </w:tcBorders>
      </w:tcPr>
    </w:tblStylePr>
    <w:tblStylePr w:type="firstRow">
      <w:rPr>
        <w:rFonts w:ascii="Arial" w:hAnsi="Arial"/>
        <w:i/>
        <w:color w:val="D9680C" w:themeColor="accent6" w:themeTint="98" w:themeShade="95"/>
        <w:sz w:val="22"/>
      </w:rPr>
      <w:tcPr>
        <w:shd w:val="clear" w:color="FFFFFF" w:fill="FFFFFF"/>
        <w:tcBorders>
          <w:left w:val="none" w:color="000000" w:sz="4" w:space="0"/>
          <w:top w:val="none" w:color="000000" w:sz="4" w:space="0"/>
          <w:right w:val="none" w:color="000000" w:sz="4" w:space="0"/>
          <w:bottom w:val="single" w:color="000000" w:sz="4" w:space="0" w:themeColor="accent6" w:themeTint="98"/>
        </w:tcBorders>
      </w:tcPr>
    </w:tblStylePr>
    <w:tblStylePr w:type="lastCol">
      <w:rPr>
        <w:rFonts w:ascii="Arial" w:hAnsi="Arial"/>
        <w:i/>
        <w:color w:val="D9680C" w:themeColor="accent6" w:themeTint="98" w:themeShade="95"/>
        <w:sz w:val="22"/>
      </w:rPr>
      <w:tcPr>
        <w:shd w:color="FFFFFF" w:fill="FFFFFF"/>
        <w:tcBorders>
          <w:left w:val="single" w:color="000000" w:sz="4" w:space="0" w:themeColor="accent6" w:themeTint="98"/>
          <w:top w:val="none" w:color="000000" w:sz="4" w:space="0"/>
          <w:right w:val="none" w:color="000000" w:sz="4" w:space="0"/>
          <w:bottom w:val="none" w:color="000000" w:sz="4" w:space="0"/>
        </w:tcBorders>
      </w:tcPr>
    </w:tblStylePr>
    <w:tblStylePr w:type="lastRow">
      <w:rPr>
        <w:rFonts w:ascii="Arial" w:hAnsi="Arial"/>
        <w:i/>
        <w:color w:val="D9680C" w:themeColor="accent6" w:themeTint="98" w:themeShade="95"/>
        <w:sz w:val="22"/>
      </w:rPr>
      <w:tcPr>
        <w:shd w:val="clear" w:color="FFFFFF" w:fill="FFFFFF"/>
        <w:tcBorders>
          <w:left w:val="none" w:color="000000" w:sz="4" w:space="0"/>
          <w:top w:val="single" w:color="000000" w:sz="4" w:space="0" w:themeColor="accent6" w:themeTint="98"/>
          <w:right w:val="none" w:color="000000" w:sz="4" w:space="0"/>
          <w:bottom w:val="none" w:color="000000" w:sz="4" w:space="0"/>
        </w:tcBorders>
      </w:tcPr>
    </w:tblStylePr>
    <w:tblStylePr w:type="wholeTable">
      <w:rPr>
        <w:rFonts w:ascii="Arial" w:hAnsi="Arial"/>
        <w:color w:val="D9680C" w:themeColor="accent6" w:themeTint="98" w:themeShade="95"/>
        <w:sz w:val="22"/>
      </w:rPr>
    </w:tblStylePr>
  </w:style>
  <w:style w:type="table" w:styleId="838">
    <w:name w:val="Lined - Accent"/>
    <w:basedOn w:val="87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39">
    <w:name w:val="Lined - Accent 1"/>
    <w:basedOn w:val="87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0">
    <w:name w:val="Lined - Accent 2"/>
    <w:basedOn w:val="87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1">
    <w:name w:val="Lined - Accent 3"/>
    <w:basedOn w:val="87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2">
    <w:name w:val="Lined - Accent 4"/>
    <w:basedOn w:val="87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3">
    <w:name w:val="Lined - Accent 5"/>
    <w:basedOn w:val="87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4">
    <w:name w:val="Lined - Accent 6"/>
    <w:basedOn w:val="87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5">
    <w:name w:val="Bordered &amp; Lined - Accent"/>
    <w:basedOn w:val="874"/>
    <w:uiPriority w:val="99"/>
    <w:rPr>
      <w:color w:val="404040"/>
    </w:rPr>
    <w:pPr>
      <w:spacing w:lineRule="auto" w:line="240" w:after="0"/>
    </w:pPr>
    <w:tblPr>
      <w:tblStyleRowBandSize w:val="1"/>
      <w:tblStyleColBandSize w:val="1"/>
      <w:tblInd w:w="0" w:type="dxa"/>
      <w:tblBorders>
        <w:left w:val="single" w:color="000000" w:sz="4" w:space="0" w:themeColor="text1" w:themeTint="A6"/>
        <w:top w:val="single" w:color="000000" w:sz="4" w:space="0" w:themeColor="text1" w:themeTint="A6"/>
        <w:right w:val="single" w:color="000000" w:sz="4" w:space="0" w:themeColor="text1" w:themeTint="A6"/>
        <w:bottom w:val="single" w:color="000000" w:sz="4" w:space="0" w:themeColor="text1" w:themeTint="A6"/>
        <w:insideV w:val="single" w:color="000000" w:sz="4" w:space="0" w:themeColor="text1" w:themeTint="A6"/>
        <w:insideH w:val="single" w:color="000000"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6">
    <w:name w:val="Bordered &amp; Lined - Accent 1"/>
    <w:basedOn w:val="874"/>
    <w:uiPriority w:val="99"/>
    <w:rPr>
      <w:color w:val="404040"/>
    </w:rPr>
    <w:pPr>
      <w:spacing w:lineRule="auto" w:line="240" w:after="0"/>
    </w:pPr>
    <w:tblPr>
      <w:tblStyleRowBandSize w:val="1"/>
      <w:tblStyleColBandSize w:val="1"/>
      <w:tblInd w:w="0" w:type="dxa"/>
      <w:tblBorders>
        <w:left w:val="single" w:color="000000" w:sz="4" w:space="0" w:themeColor="accent1" w:themeShade="95"/>
        <w:top w:val="single" w:color="000000" w:sz="4" w:space="0" w:themeColor="accent1" w:themeShade="95"/>
        <w:right w:val="single" w:color="000000" w:sz="4" w:space="0" w:themeColor="accent1" w:themeShade="95"/>
        <w:bottom w:val="single" w:color="000000" w:sz="4" w:space="0" w:themeColor="accent1" w:themeShade="95"/>
        <w:insideV w:val="single" w:color="000000" w:sz="4" w:space="0" w:themeColor="accent1" w:themeShade="95"/>
        <w:insideH w:val="single" w:color="000000"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7">
    <w:name w:val="Bordered &amp; Lined - Accent 2"/>
    <w:basedOn w:val="874"/>
    <w:uiPriority w:val="99"/>
    <w:rPr>
      <w:color w:val="404040"/>
    </w:rPr>
    <w:pPr>
      <w:spacing w:lineRule="auto" w:line="240" w:after="0"/>
    </w:pPr>
    <w:tblPr>
      <w:tblStyleRowBandSize w:val="1"/>
      <w:tblStyleColBandSize w:val="1"/>
      <w:tblInd w:w="0" w:type="dxa"/>
      <w:tblBorders>
        <w:left w:val="single" w:color="000000" w:sz="4" w:space="0" w:themeColor="accent2" w:themeShade="95"/>
        <w:top w:val="single" w:color="000000" w:sz="4" w:space="0" w:themeColor="accent2" w:themeShade="95"/>
        <w:right w:val="single" w:color="000000" w:sz="4" w:space="0" w:themeColor="accent2" w:themeShade="95"/>
        <w:bottom w:val="single" w:color="000000" w:sz="4" w:space="0" w:themeColor="accent2" w:themeShade="95"/>
        <w:insideV w:val="single" w:color="000000" w:sz="4" w:space="0" w:themeColor="accent2" w:themeShade="95"/>
        <w:insideH w:val="single" w:color="000000"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8">
    <w:name w:val="Bordered &amp; Lined - Accent 3"/>
    <w:basedOn w:val="874"/>
    <w:uiPriority w:val="99"/>
    <w:rPr>
      <w:color w:val="404040"/>
    </w:rPr>
    <w:pPr>
      <w:spacing w:lineRule="auto" w:line="240" w:after="0"/>
    </w:pPr>
    <w:tblPr>
      <w:tblStyleRowBandSize w:val="1"/>
      <w:tblStyleColBandSize w:val="1"/>
      <w:tblInd w:w="0" w:type="dxa"/>
      <w:tblBorders>
        <w:left w:val="single" w:color="000000" w:sz="4" w:space="0" w:themeColor="accent3" w:themeShade="95"/>
        <w:top w:val="single" w:color="000000" w:sz="4" w:space="0" w:themeColor="accent3" w:themeShade="95"/>
        <w:right w:val="single" w:color="000000" w:sz="4" w:space="0" w:themeColor="accent3" w:themeShade="95"/>
        <w:bottom w:val="single" w:color="000000" w:sz="4" w:space="0" w:themeColor="accent3" w:themeShade="95"/>
        <w:insideV w:val="single" w:color="000000" w:sz="4" w:space="0" w:themeColor="accent3" w:themeShade="95"/>
        <w:insideH w:val="single" w:color="00000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9">
    <w:name w:val="Bordered &amp; Lined - Accent 4"/>
    <w:basedOn w:val="874"/>
    <w:uiPriority w:val="99"/>
    <w:rPr>
      <w:color w:val="404040"/>
    </w:rPr>
    <w:pPr>
      <w:spacing w:lineRule="auto" w:line="240" w:after="0"/>
    </w:pPr>
    <w:tblPr>
      <w:tblStyleRowBandSize w:val="1"/>
      <w:tblStyleColBandSize w:val="1"/>
      <w:tblInd w:w="0" w:type="dxa"/>
      <w:tblBorders>
        <w:left w:val="single" w:color="000000" w:sz="4" w:space="0" w:themeColor="accent4" w:themeShade="95"/>
        <w:top w:val="single" w:color="000000" w:sz="4" w:space="0" w:themeColor="accent4" w:themeShade="95"/>
        <w:right w:val="single" w:color="000000" w:sz="4" w:space="0" w:themeColor="accent4" w:themeShade="95"/>
        <w:bottom w:val="single" w:color="000000" w:sz="4" w:space="0" w:themeColor="accent4" w:themeShade="95"/>
        <w:insideV w:val="single" w:color="000000" w:sz="4" w:space="0" w:themeColor="accent4" w:themeShade="95"/>
        <w:insideH w:val="single" w:color="000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50">
    <w:name w:val="Bordered &amp; Lined - Accent 5"/>
    <w:basedOn w:val="874"/>
    <w:uiPriority w:val="99"/>
    <w:rPr>
      <w:color w:val="404040"/>
    </w:rPr>
    <w:pPr>
      <w:spacing w:lineRule="auto" w:line="240" w:after="0"/>
    </w:pPr>
    <w:tblPr>
      <w:tblStyleRowBandSize w:val="1"/>
      <w:tblStyleColBandSize w:val="1"/>
      <w:tblInd w:w="0" w:type="dxa"/>
      <w:tblBorders>
        <w:left w:val="single" w:color="000000" w:sz="4" w:space="0" w:themeColor="accent5" w:themeShade="95"/>
        <w:top w:val="single" w:color="000000" w:sz="4" w:space="0" w:themeColor="accent5" w:themeShade="95"/>
        <w:right w:val="single" w:color="000000" w:sz="4" w:space="0" w:themeColor="accent5" w:themeShade="95"/>
        <w:bottom w:val="single" w:color="000000" w:sz="4" w:space="0" w:themeColor="accent5" w:themeShade="95"/>
        <w:insideV w:val="single" w:color="000000" w:sz="4" w:space="0" w:themeColor="accent5" w:themeShade="95"/>
        <w:insideH w:val="single" w:color="000000"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51">
    <w:name w:val="Bordered &amp; Lined - Accent 6"/>
    <w:basedOn w:val="874"/>
    <w:uiPriority w:val="99"/>
    <w:rPr>
      <w:color w:val="404040"/>
    </w:rPr>
    <w:pPr>
      <w:spacing w:lineRule="auto" w:line="240" w:after="0"/>
    </w:pPr>
    <w:tblPr>
      <w:tblStyleRowBandSize w:val="1"/>
      <w:tblStyleColBandSize w:val="1"/>
      <w:tblInd w:w="0" w:type="dxa"/>
      <w:tblBorders>
        <w:left w:val="single" w:color="000000" w:sz="4" w:space="0" w:themeColor="accent6" w:themeShade="95"/>
        <w:top w:val="single" w:color="000000" w:sz="4" w:space="0" w:themeColor="accent6" w:themeShade="95"/>
        <w:right w:val="single" w:color="000000" w:sz="4" w:space="0" w:themeColor="accent6" w:themeShade="95"/>
        <w:bottom w:val="single" w:color="000000" w:sz="4" w:space="0" w:themeColor="accent6" w:themeShade="95"/>
        <w:insideV w:val="single" w:color="000000" w:sz="4" w:space="0" w:themeColor="accent6" w:themeShade="95"/>
        <w:insideH w:val="single" w:color="000000"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52">
    <w:name w:val="Bordered"/>
    <w:basedOn w:val="874"/>
    <w:uiPriority w:val="99"/>
    <w:pPr>
      <w:spacing w:lineRule="auto" w:line="240" w:after="0"/>
    </w:pPr>
    <w:tblPr>
      <w:tblStyleRowBandSize w:val="1"/>
      <w:tblStyleColBandSize w:val="1"/>
      <w:tblInd w:w="0" w:type="dxa"/>
      <w:tbl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insideV w:val="single" w:color="000000" w:sz="4" w:space="0" w:themeColor="text1" w:themeTint="26"/>
        <w:insideH w:val="single" w:color="000000" w:sz="4" w:space="0" w:themeColor="text1" w:themeTint="26"/>
      </w:tblBorders>
    </w:tblPr>
    <w:tblStylePr w:type="band1Horz">
      <w:rPr>
        <w:rFonts w:ascii="Arial" w:hAnsi="Arial"/>
        <w:color w:val="404040"/>
        <w:sz w:val="22"/>
      </w:rPr>
      <w:tcPr>
        <w:tc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text1" w:themeTint="80"/>
        </w:tcBorders>
      </w:tcPr>
    </w:tblStylePr>
    <w:tblStylePr w:type="lastCol">
      <w:rPr>
        <w:rFonts w:ascii="Arial" w:hAnsi="Arial"/>
        <w:color w:val="404040"/>
        <w:sz w:val="22"/>
      </w:rPr>
      <w:tcPr>
        <w:tcBorders>
          <w:left w:val="single" w:color="000000" w:sz="12" w:space="0" w:themeColor="text1" w:themeTint="80"/>
        </w:tcBorders>
      </w:tcPr>
    </w:tblStylePr>
    <w:tblStylePr w:type="lastRow">
      <w:rPr>
        <w:rFonts w:ascii="Arial" w:hAnsi="Arial"/>
        <w:color w:val="404040"/>
        <w:sz w:val="22"/>
      </w:rPr>
      <w:tcPr>
        <w:tcBorders>
          <w:top w:val="single" w:color="000000" w:sz="12" w:space="0" w:themeColor="text1" w:themeTint="80"/>
        </w:tcBorders>
      </w:tcPr>
    </w:tblStylePr>
  </w:style>
  <w:style w:type="table" w:styleId="853">
    <w:name w:val="Bordered - Accent 1"/>
    <w:basedOn w:val="874"/>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1"/>
        </w:tcBorders>
      </w:tcPr>
    </w:tblStylePr>
    <w:tblStylePr w:type="lastCol">
      <w:rPr>
        <w:rFonts w:ascii="Arial" w:hAnsi="Arial"/>
        <w:color w:val="404040"/>
        <w:sz w:val="22"/>
      </w:rPr>
      <w:tcPr>
        <w:tcBorders>
          <w:left w:val="single" w:color="000000" w:sz="12" w:space="0" w:themeColor="accent1"/>
        </w:tcBorders>
      </w:tcPr>
    </w:tblStylePr>
    <w:tblStylePr w:type="lastRow">
      <w:rPr>
        <w:rFonts w:ascii="Arial" w:hAnsi="Arial"/>
        <w:color w:val="404040"/>
        <w:sz w:val="22"/>
      </w:rPr>
      <w:tcPr>
        <w:tcBorders>
          <w:top w:val="single" w:color="000000" w:sz="12" w:space="0" w:themeColor="accent1"/>
        </w:tcBorders>
      </w:tcPr>
    </w:tblStylePr>
  </w:style>
  <w:style w:type="table" w:styleId="854">
    <w:name w:val="Bordered - Accent 2"/>
    <w:basedOn w:val="874"/>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2" w:themeTint="97"/>
        </w:tcBorders>
      </w:tcPr>
    </w:tblStylePr>
    <w:tblStylePr w:type="lastCol">
      <w:rPr>
        <w:rFonts w:ascii="Arial" w:hAnsi="Arial"/>
        <w:color w:val="404040"/>
        <w:sz w:val="22"/>
      </w:rPr>
      <w:tcPr>
        <w:tcBorders>
          <w:left w:val="single" w:color="000000" w:sz="12" w:space="0" w:themeColor="accent2" w:themeTint="97"/>
        </w:tcBorders>
      </w:tcPr>
    </w:tblStylePr>
    <w:tblStylePr w:type="lastRow">
      <w:rPr>
        <w:rFonts w:ascii="Arial" w:hAnsi="Arial"/>
        <w:color w:val="404040"/>
        <w:sz w:val="22"/>
      </w:rPr>
      <w:tcPr>
        <w:tcBorders>
          <w:top w:val="single" w:color="000000" w:sz="12" w:space="0" w:themeColor="accent2" w:themeTint="97"/>
        </w:tcBorders>
      </w:tcPr>
    </w:tblStylePr>
  </w:style>
  <w:style w:type="table" w:styleId="855">
    <w:name w:val="Bordered - Accent 3"/>
    <w:basedOn w:val="874"/>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3" w:themeTint="98"/>
        </w:tcBorders>
      </w:tcPr>
    </w:tblStylePr>
    <w:tblStylePr w:type="lastCol">
      <w:rPr>
        <w:rFonts w:ascii="Arial" w:hAnsi="Arial"/>
        <w:color w:val="404040"/>
        <w:sz w:val="22"/>
      </w:rPr>
      <w:tcPr>
        <w:tcBorders>
          <w:left w:val="single" w:color="000000" w:sz="12" w:space="0" w:themeColor="accent3" w:themeTint="98"/>
        </w:tcBorders>
      </w:tcPr>
    </w:tblStylePr>
    <w:tblStylePr w:type="lastRow">
      <w:rPr>
        <w:rFonts w:ascii="Arial" w:hAnsi="Arial"/>
        <w:color w:val="404040"/>
        <w:sz w:val="22"/>
      </w:rPr>
      <w:tcPr>
        <w:tcBorders>
          <w:top w:val="single" w:color="000000" w:sz="12" w:space="0" w:themeColor="accent3" w:themeTint="98"/>
        </w:tcBorders>
      </w:tcPr>
    </w:tblStylePr>
  </w:style>
  <w:style w:type="table" w:styleId="856">
    <w:name w:val="Bordered - Accent 4"/>
    <w:basedOn w:val="874"/>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4" w:themeTint="9A"/>
        </w:tcBorders>
      </w:tcPr>
    </w:tblStylePr>
    <w:tblStylePr w:type="lastCol">
      <w:rPr>
        <w:rFonts w:ascii="Arial" w:hAnsi="Arial"/>
        <w:color w:val="404040"/>
        <w:sz w:val="22"/>
      </w:rPr>
      <w:tcPr>
        <w:tcBorders>
          <w:left w:val="single" w:color="000000" w:sz="12" w:space="0" w:themeColor="accent4" w:themeTint="9A"/>
        </w:tcBorders>
      </w:tcPr>
    </w:tblStylePr>
    <w:tblStylePr w:type="lastRow">
      <w:rPr>
        <w:rFonts w:ascii="Arial" w:hAnsi="Arial"/>
        <w:color w:val="404040"/>
        <w:sz w:val="22"/>
      </w:rPr>
      <w:tcPr>
        <w:tcBorders>
          <w:top w:val="single" w:color="000000" w:sz="12" w:space="0" w:themeColor="accent4" w:themeTint="9A"/>
        </w:tcBorders>
      </w:tcPr>
    </w:tblStylePr>
  </w:style>
  <w:style w:type="table" w:styleId="857">
    <w:name w:val="Bordered - Accent 5"/>
    <w:basedOn w:val="874"/>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5" w:themeTint="9A"/>
        </w:tcBorders>
      </w:tcPr>
    </w:tblStylePr>
    <w:tblStylePr w:type="lastCol">
      <w:rPr>
        <w:rFonts w:ascii="Arial" w:hAnsi="Arial"/>
        <w:color w:val="404040"/>
        <w:sz w:val="22"/>
      </w:rPr>
      <w:tcPr>
        <w:tcBorders>
          <w:left w:val="single" w:color="000000" w:sz="12" w:space="0" w:themeColor="accent5" w:themeTint="9A"/>
        </w:tcBorders>
      </w:tcPr>
    </w:tblStylePr>
    <w:tblStylePr w:type="lastRow">
      <w:rPr>
        <w:rFonts w:ascii="Arial" w:hAnsi="Arial"/>
        <w:color w:val="404040"/>
        <w:sz w:val="22"/>
      </w:rPr>
      <w:tcPr>
        <w:tcBorders>
          <w:top w:val="single" w:color="000000" w:sz="12" w:space="0" w:themeColor="accent5" w:themeTint="9A"/>
        </w:tcBorders>
      </w:tcPr>
    </w:tblStylePr>
  </w:style>
  <w:style w:type="table" w:styleId="858">
    <w:name w:val="Bordered - Accent 6"/>
    <w:basedOn w:val="874"/>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6" w:themeTint="98"/>
        </w:tcBorders>
      </w:tcPr>
    </w:tblStylePr>
    <w:tblStylePr w:type="lastCol">
      <w:rPr>
        <w:rFonts w:ascii="Arial" w:hAnsi="Arial"/>
        <w:color w:val="404040"/>
        <w:sz w:val="22"/>
      </w:rPr>
      <w:tcPr>
        <w:tcBorders>
          <w:left w:val="single" w:color="000000" w:sz="12" w:space="0" w:themeColor="accent6" w:themeTint="98"/>
        </w:tcBorders>
      </w:tcPr>
    </w:tblStylePr>
    <w:tblStylePr w:type="lastRow">
      <w:rPr>
        <w:rFonts w:ascii="Arial" w:hAnsi="Arial"/>
        <w:color w:val="404040"/>
        <w:sz w:val="22"/>
      </w:rPr>
      <w:tcPr>
        <w:tcBorders>
          <w:top w:val="single" w:color="000000" w:sz="12" w:space="0" w:themeColor="accent6" w:themeTint="98"/>
        </w:tcBorders>
      </w:tcPr>
    </w:tblStylePr>
  </w:style>
  <w:style w:type="character" w:styleId="859">
    <w:name w:val="Footnote Text Char"/>
    <w:link w:val="880"/>
    <w:uiPriority w:val="99"/>
    <w:rPr>
      <w:sz w:val="18"/>
    </w:rPr>
  </w:style>
  <w:style w:type="character" w:styleId="860">
    <w:name w:val="Endnote Text Char"/>
    <w:link w:val="876"/>
    <w:uiPriority w:val="99"/>
    <w:rPr>
      <w:sz w:val="20"/>
    </w:rPr>
  </w:style>
  <w:style w:type="paragraph" w:styleId="861">
    <w:name w:val="toc 1"/>
    <w:basedOn w:val="871"/>
    <w:next w:val="871"/>
    <w:uiPriority w:val="39"/>
    <w:unhideWhenUsed/>
    <w:pPr>
      <w:ind w:left="0" w:right="0" w:firstLine="0"/>
      <w:spacing w:after="57"/>
    </w:pPr>
  </w:style>
  <w:style w:type="paragraph" w:styleId="862">
    <w:name w:val="toc 2"/>
    <w:basedOn w:val="871"/>
    <w:next w:val="871"/>
    <w:uiPriority w:val="39"/>
    <w:unhideWhenUsed/>
    <w:pPr>
      <w:ind w:left="283" w:right="0" w:firstLine="0"/>
      <w:spacing w:after="57"/>
    </w:pPr>
  </w:style>
  <w:style w:type="paragraph" w:styleId="863">
    <w:name w:val="toc 3"/>
    <w:basedOn w:val="871"/>
    <w:next w:val="871"/>
    <w:uiPriority w:val="39"/>
    <w:unhideWhenUsed/>
    <w:pPr>
      <w:ind w:left="567" w:right="0" w:firstLine="0"/>
      <w:spacing w:after="57"/>
    </w:pPr>
  </w:style>
  <w:style w:type="paragraph" w:styleId="864">
    <w:name w:val="toc 4"/>
    <w:basedOn w:val="871"/>
    <w:next w:val="871"/>
    <w:uiPriority w:val="39"/>
    <w:unhideWhenUsed/>
    <w:pPr>
      <w:ind w:left="850" w:right="0" w:firstLine="0"/>
      <w:spacing w:after="57"/>
    </w:pPr>
  </w:style>
  <w:style w:type="paragraph" w:styleId="865">
    <w:name w:val="toc 5"/>
    <w:basedOn w:val="871"/>
    <w:next w:val="871"/>
    <w:uiPriority w:val="39"/>
    <w:unhideWhenUsed/>
    <w:pPr>
      <w:ind w:left="1134" w:right="0" w:firstLine="0"/>
      <w:spacing w:after="57"/>
    </w:pPr>
  </w:style>
  <w:style w:type="paragraph" w:styleId="866">
    <w:name w:val="toc 6"/>
    <w:basedOn w:val="871"/>
    <w:next w:val="871"/>
    <w:uiPriority w:val="39"/>
    <w:unhideWhenUsed/>
    <w:pPr>
      <w:ind w:left="1417" w:right="0" w:firstLine="0"/>
      <w:spacing w:after="57"/>
    </w:pPr>
  </w:style>
  <w:style w:type="paragraph" w:styleId="867">
    <w:name w:val="toc 7"/>
    <w:basedOn w:val="871"/>
    <w:next w:val="871"/>
    <w:uiPriority w:val="39"/>
    <w:unhideWhenUsed/>
    <w:pPr>
      <w:ind w:left="1701" w:right="0" w:firstLine="0"/>
      <w:spacing w:after="57"/>
    </w:pPr>
  </w:style>
  <w:style w:type="paragraph" w:styleId="868">
    <w:name w:val="toc 8"/>
    <w:basedOn w:val="871"/>
    <w:next w:val="871"/>
    <w:uiPriority w:val="39"/>
    <w:unhideWhenUsed/>
    <w:pPr>
      <w:ind w:left="1984" w:right="0" w:firstLine="0"/>
      <w:spacing w:after="57"/>
    </w:pPr>
  </w:style>
  <w:style w:type="paragraph" w:styleId="869">
    <w:name w:val="toc 9"/>
    <w:basedOn w:val="871"/>
    <w:next w:val="871"/>
    <w:uiPriority w:val="39"/>
    <w:unhideWhenUsed/>
    <w:pPr>
      <w:ind w:left="2268" w:right="0" w:firstLine="0"/>
      <w:spacing w:after="57"/>
    </w:pPr>
  </w:style>
  <w:style w:type="paragraph" w:styleId="870">
    <w:name w:val="TOC Heading"/>
    <w:uiPriority w:val="39"/>
    <w:unhideWhenUsed/>
  </w:style>
  <w:style w:type="paragraph" w:styleId="871" w:default="1">
    <w:name w:val="Normal"/>
    <w:qFormat/>
    <w:uiPriority w:val="0"/>
    <w:rPr>
      <w:rFonts w:ascii="Times New Roman" w:hAnsi="Times New Roman" w:cs="Times New Roman" w:eastAsia="宋体"/>
      <w:sz w:val="21"/>
      <w:szCs w:val="24"/>
      <w:lang w:val="en-US" w:bidi="ar-SA" w:eastAsia="zh-CN"/>
    </w:rPr>
    <w:pPr>
      <w:jc w:val="both"/>
      <w:widowControl w:val="off"/>
    </w:pPr>
  </w:style>
  <w:style w:type="paragraph" w:styleId="872">
    <w:name w:val="Heading 2"/>
    <w:basedOn w:val="871"/>
    <w:next w:val="871"/>
    <w:link w:val="888"/>
    <w:qFormat/>
    <w:uiPriority w:val="0"/>
    <w:rPr>
      <w:rFonts w:ascii="Arial" w:hAnsi="Arial" w:eastAsia="黑体"/>
      <w:b/>
      <w:bCs/>
      <w:sz w:val="32"/>
      <w:szCs w:val="32"/>
    </w:rPr>
    <w:pPr>
      <w:jc w:val="left"/>
      <w:keepLines/>
      <w:keepNext/>
      <w:spacing w:lineRule="auto" w:line="416" w:after="260" w:before="260"/>
      <w:widowControl/>
      <w:outlineLvl w:val="1"/>
    </w:pPr>
  </w:style>
  <w:style w:type="character" w:styleId="873" w:default="1">
    <w:name w:val="Default Paragraph Font"/>
    <w:qFormat/>
    <w:uiPriority w:val="0"/>
  </w:style>
  <w:style w:type="table" w:styleId="874" w:default="1">
    <w:name w:val="Normal Table"/>
    <w:qFormat/>
    <w:uiPriority w:val="0"/>
    <w:semiHidden/>
    <w:tblPr>
      <w:tblCellMar>
        <w:left w:w="108" w:type="dxa"/>
        <w:top w:w="0" w:type="dxa"/>
        <w:right w:w="108" w:type="dxa"/>
        <w:bottom w:w="0" w:type="dxa"/>
      </w:tblCellMar>
    </w:tblPr>
  </w:style>
  <w:style w:type="paragraph" w:styleId="875">
    <w:name w:val="Date"/>
    <w:basedOn w:val="871"/>
    <w:next w:val="871"/>
    <w:qFormat/>
    <w:uiPriority w:val="0"/>
    <w:pPr>
      <w:ind w:left="100"/>
    </w:pPr>
  </w:style>
  <w:style w:type="paragraph" w:styleId="876">
    <w:name w:val="endnote text"/>
    <w:basedOn w:val="871"/>
    <w:link w:val="889"/>
    <w:qFormat/>
    <w:uiPriority w:val="0"/>
    <w:pPr>
      <w:jc w:val="left"/>
    </w:pPr>
  </w:style>
  <w:style w:type="paragraph" w:styleId="877">
    <w:name w:val="Balloon Text"/>
    <w:basedOn w:val="871"/>
    <w:qFormat/>
    <w:uiPriority w:val="0"/>
    <w:rPr>
      <w:sz w:val="18"/>
      <w:szCs w:val="18"/>
    </w:rPr>
  </w:style>
  <w:style w:type="paragraph" w:styleId="878">
    <w:name w:val="Footer"/>
    <w:basedOn w:val="871"/>
    <w:link w:val="890"/>
    <w:qFormat/>
    <w:uiPriority w:val="99"/>
    <w:rPr>
      <w:sz w:val="18"/>
      <w:szCs w:val="18"/>
    </w:rPr>
    <w:pPr>
      <w:jc w:val="left"/>
      <w:tabs>
        <w:tab w:val="center" w:pos="4153" w:leader="none"/>
        <w:tab w:val="right" w:pos="8306" w:leader="none"/>
      </w:tabs>
    </w:pPr>
  </w:style>
  <w:style w:type="paragraph" w:styleId="879">
    <w:name w:val="Header"/>
    <w:basedOn w:val="871"/>
    <w:link w:val="891"/>
    <w:qFormat/>
    <w:uiPriority w:val="99"/>
    <w:rPr>
      <w:sz w:val="18"/>
      <w:szCs w:val="18"/>
    </w:rPr>
    <w:pPr>
      <w:contextualSpacing w:val="false"/>
      <w:jc w:val="center"/>
      <w:tabs>
        <w:tab w:val="center" w:pos="4153" w:leader="none"/>
        <w:tab w:val="right" w:pos="8306" w:leader="none"/>
      </w:tabs>
      <w:pBdr>
        <w:bottom w:val="single" w:color="000000" w:sz="6" w:space="0"/>
      </w:pBdr>
      <w:suppressLineNumbers w:val="0"/>
    </w:pPr>
  </w:style>
  <w:style w:type="paragraph" w:styleId="880">
    <w:name w:val="footnote text"/>
    <w:basedOn w:val="871"/>
    <w:link w:val="892"/>
    <w:qFormat/>
    <w:uiPriority w:val="0"/>
    <w:rPr>
      <w:sz w:val="18"/>
      <w:szCs w:val="18"/>
    </w:rPr>
    <w:pPr>
      <w:jc w:val="left"/>
    </w:pPr>
  </w:style>
  <w:style w:type="paragraph" w:styleId="881">
    <w:name w:val="HTML Preformatted"/>
    <w:basedOn w:val="871"/>
    <w:qFormat/>
    <w:uiPriority w:val="0"/>
    <w:rPr>
      <w:rFonts w:ascii="宋体" w:hAnsi="宋体" w:cs="宋体" w:eastAsia="宋体" w:hint="eastAsia"/>
      <w:sz w:val="24"/>
      <w:szCs w:val="24"/>
      <w:lang w:val="en-US" w:bidi="ar" w:eastAsia="zh-CN"/>
    </w:rPr>
    <w:pPr>
      <w:jc w:val="left"/>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pPr>
  </w:style>
  <w:style w:type="paragraph" w:styleId="882">
    <w:name w:val="Normal (Web)"/>
    <w:basedOn w:val="871"/>
    <w:qFormat/>
    <w:uiPriority w:val="0"/>
    <w:rPr>
      <w:sz w:val="24"/>
      <w:lang w:val="en-US" w:bidi="ar" w:eastAsia="zh-CN"/>
    </w:rPr>
    <w:pPr>
      <w:ind w:left="0" w:right="0"/>
      <w:jc w:val="left"/>
      <w:spacing w:after="100" w:afterAutospacing="1" w:before="100" w:beforeAutospacing="1"/>
    </w:pPr>
  </w:style>
  <w:style w:type="character" w:styleId="883">
    <w:name w:val="endnote reference"/>
    <w:qFormat/>
    <w:uiPriority w:val="0"/>
    <w:rPr>
      <w:vertAlign w:val="superscript"/>
    </w:rPr>
  </w:style>
  <w:style w:type="character" w:styleId="884">
    <w:name w:val="page number"/>
    <w:qFormat/>
    <w:uiPriority w:val="99"/>
    <w:unhideWhenUsed/>
    <w:rPr>
      <w:rFonts w:cs="Times New Roman" w:eastAsia="宋体"/>
      <w:sz w:val="22"/>
      <w:szCs w:val="22"/>
      <w:lang w:eastAsia="zh-CN"/>
    </w:rPr>
  </w:style>
  <w:style w:type="character" w:styleId="885">
    <w:name w:val="Hyperlink"/>
    <w:qFormat/>
    <w:uiPriority w:val="0"/>
    <w:rPr>
      <w:color w:val="0000FF"/>
      <w:u w:val="single"/>
    </w:rPr>
  </w:style>
  <w:style w:type="character" w:styleId="886">
    <w:name w:val="footnote reference"/>
    <w:qFormat/>
    <w:uiPriority w:val="0"/>
    <w:rPr>
      <w:vertAlign w:val="superscript"/>
    </w:rPr>
  </w:style>
  <w:style w:type="table" w:styleId="887">
    <w:name w:val="Table Grid"/>
    <w:basedOn w:val="874"/>
    <w:qFormat/>
    <w:uiPriority w:val="99"/>
    <w:unhideWhenUsed/>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888" w:customStyle="1">
    <w:name w:val="标题 2 Char"/>
    <w:link w:val="872"/>
    <w:qFormat/>
    <w:uiPriority w:val="0"/>
    <w:rPr>
      <w:rFonts w:ascii="Arial" w:hAnsi="Arial" w:eastAsia="黑体"/>
      <w:b/>
      <w:bCs/>
      <w:sz w:val="32"/>
      <w:szCs w:val="32"/>
    </w:rPr>
  </w:style>
  <w:style w:type="character" w:styleId="889" w:customStyle="1">
    <w:name w:val="尾注文本 Char"/>
    <w:link w:val="876"/>
    <w:qFormat/>
    <w:uiPriority w:val="0"/>
    <w:rPr>
      <w:sz w:val="21"/>
      <w:szCs w:val="24"/>
    </w:rPr>
  </w:style>
  <w:style w:type="character" w:styleId="890" w:customStyle="1">
    <w:name w:val="页脚 Char"/>
    <w:link w:val="878"/>
    <w:qFormat/>
    <w:uiPriority w:val="99"/>
    <w:rPr>
      <w:sz w:val="18"/>
      <w:szCs w:val="18"/>
    </w:rPr>
  </w:style>
  <w:style w:type="character" w:styleId="891" w:customStyle="1">
    <w:name w:val="页眉 Char"/>
    <w:link w:val="879"/>
    <w:qFormat/>
    <w:uiPriority w:val="99"/>
  </w:style>
  <w:style w:type="character" w:styleId="892" w:customStyle="1">
    <w:name w:val="脚注文本 Char"/>
    <w:link w:val="880"/>
    <w:qFormat/>
    <w:uiPriority w:val="0"/>
    <w:rPr>
      <w:sz w:val="18"/>
      <w:szCs w:val="18"/>
    </w:rPr>
  </w:style>
  <w:style w:type="numbering" w:styleId="893"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customXml" Target="../customXml/item1.xml" /><Relationship Id="rId14" Type="http://schemas.openxmlformats.org/officeDocument/2006/relationships/image" Target="media/image1.jpg"/><Relationship Id="rId15" Type="http://schemas.openxmlformats.org/officeDocument/2006/relationships/image" Target="media/image2.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_rels/header2.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Company>Microsoft</Company>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旧机动车鉴定评估报告书</dc:title>
  <dc:creator>微软用户</dc:creator>
  <cp:lastModifiedBy>李兴凯</cp:lastModifiedBy>
  <cp:revision>21</cp:revision>
  <dcterms:created xsi:type="dcterms:W3CDTF">2020-04-14T17:46:00Z</dcterms:created>
  <dcterms:modified xsi:type="dcterms:W3CDTF">2025-12-06T07:28:31Z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2052-3.6.0.5672</vt:lpwstr>
  </property>
  <property fmtid="{D5CDD505-2E9C-101B-9397-08002B2CF9AE}" pid="3" name="ICV">
    <vt:lpwstr>F6A80510C4E6494AB74409C59B8C7340</vt:lpwstr>
  </property>
</Properties>
</file>