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7" name="Drawing 67" descr="复勘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复勘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8" name="Drawing 68" descr="复勘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复勘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9" name="Drawing 69" descr="复勘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复勘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0" name="Drawing 70" descr="复勘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复勘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1" name="Drawing 71" descr="复勘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复勘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2" name="Drawing 72" descr="复勘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复勘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3" name="Drawing 73" descr="复勘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复勘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4" name="Drawing 74" descr="复勘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复勘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5" name="Drawing 75" descr="复勘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复勘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6" name="Drawing 76" descr="复勘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复勘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7" name="Drawing 77" descr="复勘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复勘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8" name="Drawing 78" descr="复勘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复勘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9" name="Drawing 79" descr="复勘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复勘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0" name="Drawing 80" descr="复勘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复勘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1" name="Drawing 81" descr="复勘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复勘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2" name="Drawing 82" descr="复勘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复勘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3" name="Drawing 83" descr="复勘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复勘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4" name="Drawing 84" descr="复勘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复勘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5" name="Drawing 85" descr="复勘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复勘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复勘照片19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6" name="Drawing 86" descr="复勘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复勘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7" name="Drawing 87" descr="复勘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复勘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8" name="Drawing 88" descr="复勘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复勘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9" name="Drawing 89" descr="复勘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复勘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0" name="Drawing 90" descr="复勘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复勘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复勘照片24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备案资质证书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1" name="Drawing 91" descr="备案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备案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备案资质证书1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92" name="Drawing 92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