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00" name="Drawing 99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01" name="Drawing 100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02" name="Drawing 101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03" name="Drawing 102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04" name="Drawing 103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05" name="Drawing 104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06" name="Drawing 105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07" name="Drawing 106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08" name="Drawing 107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09" name="Drawing 108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10" name="Drawing 109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11" name="Drawing 110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12" name="Drawing 111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13" name="Drawing 112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14" name="Drawing 113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15" name="Drawing 114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16" name="Drawing 115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17" name="Drawing 116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18" name="Drawing 117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19" name="Drawing 118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20" name="Drawing 119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21" name="Drawing 120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22" name="Drawing 121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23" name="Drawing 122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24" name="Drawing 123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25" name="Drawing 124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26" name="Drawing 125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27" name="Drawing 126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28" name="Drawing 127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29" name="Drawing 128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30" name="Drawing 129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31" name="Drawing 130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32" name="Drawing 131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33" name="Drawing 132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34" name="Drawing 133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35" name="Drawing 134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36" name="Drawing 135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37" name="Drawing 136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38" name="Drawing 137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39" name="Drawing 138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40" name="Drawing 139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1" name="Drawing 140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2" name="Drawing 14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73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2024-12-13T07:08:37Z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