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津ADW0136北京牌BJ5022XXYV3R2-BEV轻型封闭式货车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左侧倒车镜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左前门玻璃升降器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左前门外把手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左前门玻璃压条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左中门壳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左后门玻璃升降器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左后门外把手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左后门滑道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左后门锁闩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左后门密封条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大顶顶棉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左后尾灯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反光条（红白）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左右轮圈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左后弓子板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后桥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钣金胶等低价值材料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30775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含电路整理及调试等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含切割焊接等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10000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575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肆万零贰佰元整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40200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