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${appraisal}</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t xml:space="preserve">${logo}</w: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${carnumbersBusinessTypeName}</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${clients}</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${possessor}</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${carnumber}</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${address}</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${phone}</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${executionPeople2}</w:t>
      </w:r>
      <w:r>
        <w:rPr>
          <w:rFonts w:ascii="Open Sans" w:hAnsi="Open Sans" w:cs="Open Sans" w:eastAsia="Open Sans"/>
          <w:color w:val="333333"/>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${insertTime}</w:t>
      </w:r>
      <w:r>
        <w:rPr>
          <w:rFonts w:ascii="宋体" w:hAnsi="宋体" w:cs="宋体" w:eastAsia="宋体" w:hint="eastAsia"/>
          <w:sz w:val="30"/>
          <w:szCs w:val="28"/>
          <w:highlight w:val="none"/>
        </w:rPr>
        <w:t xml:space="preserve">---</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${auditTime}</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hAnsi="宋体" w:cs="宋体" w:eastAsia="宋体" w:hint="eastAsia"/>
          <w:color w:val="000000"/>
          <w:sz w:val="36"/>
          <w:szCs w:val="36"/>
          <w:highlight w:val="none"/>
          <w:shd w:val="clear" w:color="FFFFFF" w:fill="FFFFFF"/>
        </w:rPr>
        <w:t xml:space="preserve">${gsname}</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Open Sans" w:hAnsi="Open Sans" w:cs="Open Sans" w:eastAsia="Open Sans"/>
          <w:b w:val="false"/>
          <w:i w:val="false"/>
          <w:caps w:val="false"/>
          <w:color w:val="333333"/>
          <w:spacing w:val="0"/>
          <w:sz w:val="28"/>
          <w:szCs w:val="28"/>
          <w:u w:val="none"/>
          <w:shd w:val="clear" w:color="FFFFFF" w:fill="FFFFFF"/>
          <w:lang w:val="en-US" w:bidi="ar" w:eastAsia="zh-CN"/>
        </w:rPr>
        <w:t xml:space="preserve">${clients}</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Open Sans" w:hAnsi="Open Sans" w:cs="Open Sans" w:eastAsia="Open Sans"/>
          <w:b w:val="false"/>
          <w:i w:val="false"/>
          <w:caps w:val="false"/>
          <w:color w:val="333333"/>
          <w:spacing w:val="0"/>
          <w:sz w:val="28"/>
          <w:szCs w:val="28"/>
          <w:u w:val="none"/>
          <w:shd w:val="clear" w:color="FFFFFF" w:fill="FFFFFF"/>
          <w:lang w:val="en-US" w:bidi="ar" w:eastAsia="zh-CN"/>
        </w:rPr>
        <w:t xml:space="preserve">${clients}</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${appraisal}</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${clients}</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${useMonth}</w:t>
      </w:r>
      <w:r>
        <w:rPr>
          <w:rFonts w:ascii="宋体" w:hAnsi="宋体" w:cs="宋体" w:eastAsia="宋体" w:hint="eastAsia"/>
          <w:sz w:val="30"/>
          <w:szCs w:val="30"/>
          <w:shd w:val="clear" w:color="FFFFFF" w:fill="FFFFFF"/>
          <w:lang w:val="en-US" w:eastAsia="zh-CN"/>
        </w:rPr>
        <w:t xml:space="preserve">个月的车牌号码为</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${carnumber}</w:t>
      </w:r>
      <w:r>
        <w:rPr>
          <w:rFonts w:ascii="宋体" w:hAnsi="宋体" w:cs="宋体" w:eastAsia="宋体" w:hint="eastAsia"/>
          <w:sz w:val="30"/>
          <w:szCs w:val="30"/>
          <w:shd w:val="clear" w:color="FFFFFF" w:fill="FFFFFF"/>
          <w:lang w:val="en-US" w:eastAsia="zh-CN"/>
        </w:rPr>
        <w:t xml:space="preserve">、车辆识别代号为</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${chassisnumber}</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Open Sans" w:hAnsi="Open Sans" w:cs="Open Sans" w:eastAsia="Open Sans"/>
          <w:color w:val="333333"/>
          <w:sz w:val="32"/>
          <w:highlight w:val="white"/>
        </w:rPr>
        <w:t xml:space="preserve">${clients}</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Open Sans" w:hAnsi="Open Sans" w:cs="Open Sans" w:eastAsia="Open Sans"/>
          <w:color w:val="333333"/>
          <w:sz w:val="32"/>
          <w:highlight w:val="white"/>
        </w:rPr>
        <w:t xml:space="preserve">${possessor}</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Open Sans" w:hAnsi="Open Sans" w:cs="Open Sans" w:eastAsia="Open Sans"/>
          <w:color w:val="333333"/>
          <w:sz w:val="32"/>
          <w:highlight w:val="white"/>
        </w:rPr>
        <w:t xml:space="preserve">${vehiclenature}</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Open Sans" w:hAnsi="Open Sans" w:cs="Open Sans" w:eastAsia="Open Sans"/>
          <w:color w:val="333333"/>
          <w:sz w:val="32"/>
          <w:highlight w:val="white"/>
        </w:rPr>
        <w:t xml:space="preserve">${carnumber}</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Open Sans" w:hAnsi="Open Sans" w:cs="Open Sans" w:eastAsia="Open Sans"/>
          <w:color w:val="333333"/>
          <w:sz w:val="32"/>
          <w:highlight w:val="white"/>
        </w:rPr>
        <w:t xml:space="preserve">${cllx}</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Open Sans" w:hAnsi="Open Sans" w:cs="Open Sans" w:eastAsia="Open Sans"/>
          <w:color w:val="333333"/>
          <w:sz w:val="32"/>
          <w:highlight w:val="white"/>
        </w:rPr>
        <w:t xml:space="preserve">${carmodel}</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Open Sans" w:hAnsi="Open Sans" w:cs="Open Sans" w:eastAsia="Open Sans"/>
          <w:color w:val="333333"/>
          <w:sz w:val="32"/>
          <w:highlight w:val="white"/>
        </w:rPr>
        <w:t xml:space="preserve">${chassisnumber}</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Open Sans" w:hAnsi="Open Sans" w:cs="Open Sans" w:eastAsia="Open Sans"/>
          <w:color w:val="333333"/>
          <w:sz w:val="32"/>
          <w:highlight w:val="white"/>
        </w:rPr>
        <w:t xml:space="preserve">${enginenumber}</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Open Sans" w:hAnsi="Open Sans" w:cs="Open Sans" w:eastAsia="Open Sans"/>
          <w:color w:val="333333"/>
          <w:sz w:val="32"/>
          <w:highlight w:val="white"/>
        </w:rPr>
        <w:t xml:space="preserve">${registrationdate}</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${pgmd}</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Open Sans" w:hAnsi="Open Sans" w:cs="Open Sans" w:eastAsia="Open Sans" w:hint="eastAsia"/>
          <w:b w:val="false"/>
          <w:i w:val="false"/>
          <w:caps w:val="false"/>
          <w:color w:val="333333"/>
          <w:spacing w:val="0"/>
          <w:sz w:val="30"/>
          <w:szCs w:val="30"/>
          <w:u w:val="none"/>
          <w:shd w:val="clear" w:color="FFFFFF" w:fill="FFFFFF"/>
          <w:lang w:val="en-US" w:bidi="ar" w:eastAsia="zh-CN"/>
        </w:rPr>
        <w:t xml:space="preserve">${pgjzdate}</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${evaluationBasis}</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${technologyBasis}</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${behaviorBasis}</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${otherMaterials}</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${evaluationMethods}</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${evaluationMethodOtherUnderscore}</w:t>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${ssgkWrapNoSerialNum}</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${pgjeRed}</w:t>
      </w:r>
      <w:r>
        <w:rPr>
          <w:rFonts w:ascii="宋体" w:hAnsi="宋体" w:cs="宋体" w:eastAsia="宋体" w:hint="eastAsia"/>
          <w:b/>
          <w:bCs/>
          <w:color w:val="FF0000"/>
          <w:sz w:val="30"/>
          <w:szCs w:val="30"/>
          <w:shd w:val="clear" w:color="FFFFFF" w:fill="FFFFFF"/>
        </w:rPr>
        <w:t xml:space="preserve">元</w:t>
        <w:tab/>
        <w:t xml:space="preserve">（大写人民币：</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${pgjeCapitalRed}</w:t>
      </w:r>
      <w:r>
        <w:rPr>
          <w:rFonts w:ascii="宋体" w:hAnsi="宋体" w:cs="宋体" w:eastAsia="宋体" w:hint="eastAsia"/>
          <w:b/>
          <w:bCs/>
          <w:color w:val="FF0000"/>
          <w:sz w:val="30"/>
          <w:szCs w:val="30"/>
          <w:shd w:val="clear" w:color="FFFFFF" w:fill="FFFFFF"/>
        </w:rPr>
        <w:t xml:space="preserve">)。</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${sscontents}</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${reportNumber}</w:t>
      </w:r>
      <w:r>
        <w:rPr>
          <w:rFonts w:ascii="宋体" w:hAnsi="宋体" w:cs="宋体" w:eastAsia="宋体" w:hint="eastAsia"/>
          <w:sz w:val="30"/>
          <w:szCs w:val="30"/>
          <w:shd w:val="clear" w:color="FFFFFF" w:fill="FFFFFF"/>
        </w:rPr>
        <w:t xml:space="preserve">份，有效期为</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${expirationDateRed}</w:t>
      </w:r>
      <w:r>
        <w:rPr>
          <w:rFonts w:ascii="宋体" w:hAnsi="宋体" w:cs="宋体" w:eastAsia="宋体" w:hint="eastAsia"/>
          <w:sz w:val="30"/>
          <w:szCs w:val="30"/>
          <w:shd w:val="clear" w:color="FFFFFF" w:fill="FFFFFF"/>
        </w:rPr>
        <w:t xml:space="preserve">天，自报告书提出日至</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${deadline}</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${qrCode}</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${gsname}</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23</cp:revision>
  <dcterms:created xsi:type="dcterms:W3CDTF">2020-11-05T20:54:00Z</dcterms:created>
  <dcterms:modified xsi:type="dcterms:W3CDTF">2022-10-04T06:01:36Z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