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t xml:space="preserve">1</w:t>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FangSong" w:cs="FangSong" w:eastAsia="FangSong" w:hAnsi="FangSong"/>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angSong">
    <w:panose1 w:val="02010609060101010101"/>
  </w:font>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2022-04-25T03:36:40Z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