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auto" w:fill="auto" w:val="clear"/>
        <w:rPr>
          <w:rFonts w:ascii="黑体" w:cs="黑体" w:eastAsia="黑体" w:hAnsi="黑体" w:hint="eastAsia"/>
          <w:b/>
          <w:bCs/>
          <w:sz w:val="32"/>
          <w:szCs w:val="32"/>
          <w:highlight w:val="none"/>
        </w:rPr>
      </w:pPr>
      <w:r>
        <w:rPr>
          <w:rFonts w:hint="eastAsia"/>
          <w:b w:val="false"/>
          <w:sz w:val="21"/>
          <w:szCs w:val="24"/>
          <w:highlight w:val="none"/>
          <w:lang w:eastAsia="zh-CN" w:val="en-US"/>
        </w:rPr>
        <w:t xml:space="preserve"> </w:t>
      </w:r>
      <w:r/>
    </w:p>
    <w:p>
      <w:pPr>
        <w:jc w:val="center"/>
        <w:keepLines w:val="false"/>
        <w:keepNext w:val="false"/>
        <w:pageBreakBefore w:val="false"/>
        <w:spacing w:afterAutospacing="0" w:line="360" w:lineRule="auto"/>
        <w:shd w:color="auto" w:fill="auto" w:val="clear"/>
        <w:rPr>
          <w:rFonts w:ascii="黑体" w:cs="黑体" w:eastAsia="黑体" w:hAnsi="黑体" w:hint="eastAsia"/>
          <w:sz w:val="80"/>
          <w:szCs w:val="80"/>
          <w:highlight w:val="none"/>
        </w:rPr>
      </w:pPr>
      <w:r>
        <w:rPr>
          <w:rFonts w:ascii="黑体" w:cs="黑体" w:eastAsia="黑体" w:hAnsi="黑体" w:hint="eastAsia"/>
          <w:b/>
          <w:bCs/>
          <w:sz w:val="72"/>
          <w:szCs w:val="72"/>
          <w:highlight w:val="none"/>
        </w:rPr>
        <w:t xml:space="preserve">鉴定意见书</w:t>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rPr>
          <w:rFonts w:eastAsia="宋体"/>
          <w:sz w:val="32"/>
          <w:szCs w:val="32"/>
          <w:highlight w:val="none"/>
        </w:rPr>
      </w:pPr>
      <w:r>
        <w:rPr>
          <w:rFonts w:eastAsia="宋体"/>
          <w:sz w:val="32"/>
          <w:szCs w:val="32"/>
          <w:highlight w:val="none"/>
        </w:rPr>
      </w:r>
      <w:r/>
    </w:p>
    <w:p>
      <w:pPr>
        <w:ind w:hanging="2800" w:left="2800"/>
        <w:jc w:val="center"/>
        <w:keepLines w:val="false"/>
        <w:keepNext w:val="false"/>
        <w:pageBreakBefore w:val="false"/>
        <w:spacing w:afterAutospacing="0"/>
        <w:shd w:color="auto" w:fill="auto" w:val="clear"/>
        <w:widowControl/>
        <w:rPr>
          <w:highlight w:val="none"/>
          <w:shd w:color="auto" w:fill="auto" w:val="clear"/>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5"/>
                    <a:stretch>
                      <a:fillRect/>
                    </a:stretch>
                  </pic:blipFill>
                  <pic:spPr>
                    <a:xfrm>
                      <a:off x="0" y="0"/>
                      <a:ext cx="1905000" cy="1905000"/>
                    </a:xfrm>
                    <a:prstGeom prst="rect">
                      <a:avLst/>
                    </a:prstGeom>
                  </pic:spPr>
                </pic:pic>
              </a:graphicData>
            </a:graphic>
          </wp:inline>
        </w:drawing>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tabs>
          <w:tab w:leader="none" w:pos="1441" w:val="left"/>
        </w:tabs>
        <w:rPr>
          <w:rFonts w:eastAsia="微软雅黑"/>
          <w:sz w:val="32"/>
          <w:szCs w:val="32"/>
          <w:highlight w:val="none"/>
          <w:lang w:eastAsia="zh-CN"/>
        </w:rPr>
      </w:pPr>
      <w:r>
        <w:rPr>
          <w:rFonts w:eastAsia="微软雅黑"/>
          <w:sz w:val="32"/>
          <w:szCs w:val="32"/>
          <w:highlight w:val="none"/>
          <w:lang w:eastAsia="zh-CN"/>
        </w:rPr>
      </w:r>
      <w:r/>
    </w:p>
    <w:p>
      <w:pPr>
        <w:keepLines w:val="false"/>
        <w:keepNext w:val="false"/>
        <w:pageBreakBefore w:val="false"/>
        <w:spacing w:afterAutospacing="0" w:line="360" w:lineRule="auto"/>
        <w:shd w:color="auto" w:fill="auto" w:val="clear"/>
        <w:rPr>
          <w:rFonts w:ascii="黑体" w:cs="黑体" w:eastAsia="黑体" w:hAnsi="黑体"/>
          <w:color w:val="000000"/>
          <w:sz w:val="32"/>
          <w:szCs w:val="32"/>
          <w:highlight w:val="none"/>
        </w:rPr>
      </w:pPr>
      <w:r>
        <w:rPr>
          <w:rFonts w:ascii="黑体" w:cs="黑体" w:eastAsia="黑体" w:hAnsi="黑体"/>
          <w:color w:val="000000"/>
          <w:sz w:val="32"/>
          <w:szCs w:val="32"/>
          <w:highlight w:val="none"/>
        </w:rPr>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ind w:firstLine="0" w:left="0"/>
        <w:jc w:val="center"/>
        <w:keepLines w:val="false"/>
        <w:keepNext w:val="false"/>
        <w:pageBreakBefore w:val="false"/>
        <w:spacing w:afterAutospacing="0" w:line="360" w:lineRule="auto"/>
        <w:shd w:color="auto" w:fill="auto" w:val="clear"/>
        <w:rPr>
          <w:rFonts w:ascii="宋体" w:cs="宋体" w:eastAsia="宋体" w:hAnsi="宋体" w:hint="eastAsia"/>
          <w:color w:val="000000"/>
          <w:sz w:val="36"/>
          <w:szCs w:val="36"/>
          <w:highlight w:val="none"/>
          <w:shd w:color="FFFFFF" w:fill="FFFFFF" w:val="clear"/>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天津昱见科技发展有限公司</w:t>
      </w:r>
      <w:r/>
    </w:p>
    <w:p>
      <w:pPr>
        <w:pStyle w:val="984"/>
        <w:jc w:val="center"/>
        <w:keepLines w:val="false"/>
        <w:keepNext w:val="false"/>
        <w:shd w:color="auto" w:fill="auto" w:val="clear"/>
        <w:widowControl/>
        <w:rPr>
          <w:rFonts w:ascii="Menlo" w:cs="Menlo" w:eastAsia="Menlo" w:hAnsi="Menlo"/>
          <w:color w:val="000000"/>
          <w:sz w:val="24"/>
          <w:szCs w:val="24"/>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委托方</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京A123456</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所有人</w:t>
      </w:r>
      <w:r/>
    </w:p>
    <w:p>
      <w:pPr>
        <w:ind w:firstLine="0" w:left="0"/>
        <w:jc w:val="center"/>
        <w:keepLines w:val="false"/>
        <w:keepNext w:val="false"/>
        <w:pageBreakBefore w:val="false"/>
        <w:spacing w:afterAutospacing="0" w:line="360" w:lineRule="auto"/>
        <w:shd w:color="auto" w:fill="auto" w:val="clear"/>
        <w:rPr>
          <w:rFonts w:ascii="宋体" w:cs="宋体" w:eastAsia="宋体" w:hAnsi="宋体"/>
          <w:color w:val="00B0F0"/>
          <w:sz w:val="18"/>
          <w:szCs w:val="18"/>
          <w:highlight w:val="none"/>
          <w:lang w:val="en-US"/>
        </w:rPr>
      </w:pPr>
      <w:r>
        <w:rPr>
          <w:rFonts w:ascii="宋体" w:cs="宋体" w:eastAsia="宋体" w:hAnsi="宋体"/>
          <w:color w:val="00B0F0"/>
          <w:sz w:val="18"/>
          <w:szCs w:val="18"/>
          <w:highlight w:val="none"/>
          <w:lang w:val="en-US"/>
        </w:rPr>
      </w:r>
      <w:r/>
    </w:p>
    <w:p>
      <w:pPr>
        <w:ind w:firstLine="0" w:left="0"/>
        <w:jc w:val="center"/>
        <w:keepLines w:val="false"/>
        <w:keepNext w:val="false"/>
        <w:pageBreakBefore w:val="false"/>
        <w:spacing w:afterAutospacing="0" w:line="360" w:lineRule="auto"/>
        <w:shd w:color="auto" w:fill="auto" w:val="clear"/>
        <w:rPr>
          <w:rFonts w:ascii="宋体" w:cs="宋体" w:eastAsia="宋体" w:hAnsi="宋体"/>
          <w:color w:val="00B0F0"/>
          <w:sz w:val="18"/>
          <w:szCs w:val="18"/>
          <w:highlight w:val="none"/>
          <w:lang w:val="en-US"/>
        </w:rPr>
      </w:pPr>
      <w:r>
        <w:rPr>
          <w:rFonts w:ascii="宋体" w:cs="宋体" w:eastAsia="宋体" w:hAnsi="宋体"/>
          <w:color w:val="00B0F0"/>
          <w:sz w:val="18"/>
          <w:szCs w:val="18"/>
          <w:highlight w:val="none"/>
          <w:lang w:val="en-US"/>
        </w:rPr>
      </w:r>
      <w:r/>
    </w:p>
    <w:p>
      <w:pPr>
        <w:jc w:val="center"/>
        <w:keepLines w:val="false"/>
        <w:keepNext w:val="false"/>
        <w:pageBreakBefore w:val="false"/>
        <w:spacing w:afterAutospacing="0" w:line="600" w:lineRule="exact"/>
        <w:shd w:color="auto" w:fill="auto" w:val="clear"/>
        <w:rPr>
          <w:b w:val="false"/>
          <w:sz w:val="21"/>
          <w:szCs w:val="24"/>
          <w:highlight w:val="none"/>
          <w:lang w:eastAsia="zh-CN" w:val="en-US"/>
        </w:rPr>
        <w:sectPr>
          <w:headerReference r:id="rId9" w:type="default"/>
          <w:footerReference r:id="rId10" w:type="default"/>
          <w:footnotePr/>
          <w:endnotePr/>
          <w:type w:val="nextPage"/>
          <w:pgSz w:h="16838" w:orient="portrait" w:w="11906"/>
          <w:pgMar w:bottom="1440" w:footer="737" w:gutter="0" w:header="851" w:left="1800" w:right="1800" w:top="1440"/>
          <w:cols w:equalWidth="1" w:num="1" w:sep="0" w:space="720"/>
          <w:docGrid w:linePitch="360"/>
        </w:sectPr>
      </w:pPr>
      <w:r>
        <w:rPr>
          <w:b w:val="false"/>
          <w:sz w:val="21"/>
          <w:szCs w:val="24"/>
          <w:highlight w:val="none"/>
          <w:lang w:eastAsia="zh-CN" w:val="en-US"/>
        </w:rPr>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highlight w:val="none"/>
          <w:lang w:eastAsia="zh-CN" w:val="en-US"/>
        </w:rPr>
      </w:pPr>
      <w:r>
        <w:rPr>
          <w:rFonts w:ascii="黑体" w:cs="黑体" w:eastAsia="黑体" w:hAnsi="黑体" w:hint="eastAsia"/>
          <w:b/>
          <w:color w:val="454343"/>
          <w:sz w:val="48"/>
          <w:szCs w:val="48"/>
          <w:highlight w:val="none"/>
        </w:rPr>
        <w:t xml:space="preserve">鉴定</w:t>
      </w:r>
      <w:r>
        <w:rPr>
          <w:rFonts w:ascii="黑体" w:cs="黑体" w:eastAsia="黑体" w:hAnsi="黑体" w:hint="eastAsia"/>
          <w:b/>
          <w:color w:val="454343"/>
          <w:sz w:val="48"/>
          <w:szCs w:val="48"/>
          <w:highlight w:val="none"/>
          <w:lang w:eastAsia="zh-CN" w:val="en-US"/>
        </w:rPr>
        <w:t xml:space="preserve">意见书</w:t>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b/>
          <w:color w:val="454343"/>
          <w:sz w:val="48"/>
          <w:szCs w:val="48"/>
          <w:highlight w:val="none"/>
          <w:lang w:eastAsia="zh-CN" w:val="en-US"/>
        </w:rPr>
      </w:pPr>
      <w:r>
        <w:rPr>
          <w:rFonts w:ascii="黑体" w:cs="黑体" w:eastAsia="黑体" w:hAnsi="黑体"/>
          <w:b/>
          <w:color w:val="454343"/>
          <w:sz w:val="48"/>
          <w:szCs w:val="48"/>
          <w:highlight w:val="none"/>
          <w:lang w:eastAsia="zh-CN" w:val="en-US"/>
        </w:rPr>
      </w:r>
      <w:r/>
    </w:p>
    <w:p>
      <w:pPr>
        <w:jc w:val="center"/>
        <w:keepLines w:val="false"/>
        <w:keepNext w:val="false"/>
        <w:pageBreakBefore w:val="false"/>
        <w:spacing w:line="360" w:lineRule="auto"/>
        <w:shd w:color="auto" w:fill="auto" w:val="clear"/>
        <w:widowControl/>
        <w:rPr>
          <w:rFonts w:ascii="宋体" w:cs="宋体" w:eastAsia="宋体" w:hAnsi="宋体" w:hint="eastAsia"/>
          <w:sz w:val="21"/>
          <w:szCs w:val="21"/>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昱字鉴字2021第0005号</w:t>
      </w:r>
      <w:r/>
    </w:p>
    <w:p>
      <w:pPr>
        <w:keepLines w:val="false"/>
        <w:keepNext w:val="false"/>
        <w:pageBreakBefore w:val="false"/>
        <w:spacing w:line="360" w:lineRule="auto"/>
        <w:shd w:color="auto" w:fill="auto" w:val="clear"/>
        <w:widowControl w:val="off"/>
        <w:rPr>
          <w:rFonts w:ascii="宋体" w:cs="宋体" w:eastAsia="宋体" w:hAnsi="宋体"/>
          <w:sz w:val="28"/>
          <w:szCs w:val="28"/>
          <w:highlight w:val="none"/>
        </w:rPr>
      </w:pPr>
      <w:r>
        <w:rPr>
          <w:rFonts w:ascii="宋体" w:cs="宋体" w:eastAsia="宋体" w:hAnsi="宋体"/>
          <w:sz w:val="28"/>
          <w:szCs w:val="28"/>
          <w:highlight w:val="none"/>
        </w:rPr>
      </w:r>
      <w:r/>
    </w:p>
    <w:p>
      <w:pPr>
        <w:ind w:firstLine="840"/>
        <w:jc w:val="left"/>
        <w:keepLines w:val="false"/>
        <w:keepNext w:val="false"/>
        <w:shd w:color="auto" w:fill="auto" w:val="clear"/>
        <w:widowControl/>
        <w:rPr>
          <w:rFonts w:ascii="宋体" w:cs="宋体" w:eastAsia="宋体" w:hAnsi="宋体" w:hint="eastAsia"/>
          <w:sz w:val="28"/>
          <w:szCs w:val="28"/>
          <w:highlight w:val="none"/>
        </w:rPr>
        <w:suppressLineNumbers w:val="0"/>
      </w:pPr>
      <w:r>
        <w:rPr>
          <w:rFonts w:ascii="宋体" w:cs="宋体" w:eastAsia="宋体" w:hAnsi="宋体" w:hint="eastAsia"/>
          <w:sz w:val="28"/>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京A123456品牌轿车车辆技术鉴定</w:t>
      </w:r>
      <w:r>
        <w:rPr>
          <w:rFonts w:ascii="宋体" w:cs="宋体" w:eastAsia="宋体" w:hAnsi="宋体" w:hint="eastAsia"/>
          <w:sz w:val="28"/>
          <w:szCs w:val="28"/>
          <w:highlight w:val="none"/>
        </w:rPr>
        <w:t xml:space="preserve">项目</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highlight w:val="none"/>
        </w:rPr>
      </w:pPr>
      <w:r>
        <w:rPr>
          <w:rFonts w:ascii="宋体" w:cs="宋体" w:eastAsia="宋体" w:hAnsi="宋体"/>
          <w:sz w:val="28"/>
          <w:szCs w:val="28"/>
          <w:highlight w:val="none"/>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highlight w:val="none"/>
        </w:rPr>
        <w:suppressLineNumbers w:val="0"/>
      </w:pPr>
      <w:r>
        <w:rPr>
          <w:rFonts w:ascii="宋体" w:cs="宋体" w:eastAsia="宋体" w:hAnsi="宋体" w:hint="eastAsia"/>
          <w:sz w:val="28"/>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委托方</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highlight w:val="none"/>
        </w:rPr>
      </w:pPr>
      <w:r>
        <w:rPr>
          <w:rFonts w:ascii="宋体" w:cs="宋体" w:eastAsia="宋体" w:hAnsi="宋体"/>
          <w:sz w:val="28"/>
          <w:szCs w:val="28"/>
          <w:highlight w:val="none"/>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highlight w:val="none"/>
        </w:rPr>
        <w:suppressLineNumbers w:val="0"/>
      </w:pPr>
      <w:r>
        <w:rPr>
          <w:rFonts w:ascii="宋体" w:cs="宋体" w:hAnsi="宋体" w:hint="eastAsia"/>
          <w:sz w:val="28"/>
          <w:szCs w:val="28"/>
          <w:highlight w:val="none"/>
          <w:lang w:eastAsia="zh-CN" w:val="en-US"/>
        </w:rPr>
        <w:t xml:space="preserve">鉴定</w:t>
      </w:r>
      <w:r>
        <w:rPr>
          <w:rFonts w:ascii="宋体" w:cs="宋体" w:eastAsia="宋体" w:hAnsi="宋体" w:hint="eastAsia"/>
          <w:sz w:val="28"/>
          <w:szCs w:val="28"/>
          <w:highlight w:val="none"/>
        </w:rPr>
        <w:t xml:space="preserve">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天津昱见科技发展有限公司</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highlight w:val="none"/>
        </w:rPr>
      </w:pPr>
      <w:r>
        <w:rPr>
          <w:rFonts w:ascii="宋体" w:cs="宋体" w:eastAsia="宋体" w:hAnsi="宋体"/>
          <w:sz w:val="28"/>
          <w:szCs w:val="28"/>
          <w:highlight w:val="none"/>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highlight w:val="none"/>
        </w:rPr>
        <w:suppressLineNumbers w:val="0"/>
      </w:pPr>
      <w:r>
        <w:rPr>
          <w:rFonts w:ascii="宋体" w:cs="宋体" w:eastAsia="宋体" w:hAnsi="宋体" w:hint="eastAsia"/>
          <w:sz w:val="28"/>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highlight w:val="none"/>
        </w:rPr>
      </w:pPr>
      <w:r>
        <w:rPr>
          <w:rFonts w:ascii="宋体" w:cs="宋体" w:eastAsia="宋体" w:hAnsi="宋体"/>
          <w:sz w:val="28"/>
          <w:szCs w:val="28"/>
          <w:highlight w:val="none"/>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highlight w:val="none"/>
        </w:rPr>
        <w:suppressLineNumbers w:val="0"/>
      </w:pPr>
      <w:r>
        <w:rPr>
          <w:rFonts w:ascii="宋体" w:cs="宋体" w:eastAsia="宋体" w:hAnsi="宋体" w:hint="eastAsia"/>
          <w:sz w:val="28"/>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15620612944</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highlight w:val="none"/>
        </w:rPr>
      </w:pPr>
      <w:r>
        <w:rPr>
          <w:rFonts w:ascii="宋体" w:cs="宋体" w:eastAsia="宋体" w:hAnsi="宋体"/>
          <w:sz w:val="28"/>
          <w:szCs w:val="28"/>
          <w:highlight w:val="none"/>
        </w:rPr>
      </w:r>
      <w:r/>
    </w:p>
    <w:p>
      <w:pPr>
        <w:ind w:firstLine="840" w:left="0"/>
        <w:jc w:val="left"/>
        <w:keepLines w:val="false"/>
        <w:keepNext w:val="false"/>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suppressLineNumbers w:val="0"/>
      </w:pPr>
      <w:r>
        <w:rPr>
          <w:rFonts w:ascii="宋体" w:cs="宋体" w:eastAsia="宋体" w:hAnsi="宋体" w:hint="eastAsia"/>
          <w:sz w:val="28"/>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yyc,yyc,刘玉涛12</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ind w:firstLine="84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suppressLineNumbers w:val="0"/>
      </w:pPr>
      <w:r>
        <w:rPr>
          <w:rFonts w:ascii="宋体" w:cs="宋体" w:hAnsi="宋体" w:hint="eastAsia"/>
          <w:sz w:val="28"/>
          <w:szCs w:val="28"/>
          <w:highlight w:val="none"/>
          <w:lang w:eastAsia="zh-CN" w:val="en-US"/>
        </w:rPr>
        <w:t xml:space="preserve">鉴定</w:t>
      </w:r>
      <w:r>
        <w:rPr>
          <w:rFonts w:ascii="宋体" w:cs="宋体" w:eastAsia="宋体" w:hAnsi="宋体" w:hint="eastAsia"/>
          <w:sz w:val="28"/>
          <w:szCs w:val="28"/>
          <w:highlight w:val="none"/>
        </w:rPr>
        <w:t xml:space="preserve">作业日期：</w:t>
      </w:r>
      <w:bookmarkStart w:id="0" w:name="作业日期"/>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2021年04月22日</w:t>
      </w:r>
      <w:r>
        <w:rPr>
          <w:rFonts w:ascii="宋体" w:cs="宋体" w:eastAsia="宋体" w:hAnsi="宋体" w:hint="eastAsia"/>
          <w:sz w:val="28"/>
          <w:szCs w:val="28"/>
          <w:highlight w:val="none"/>
        </w:rPr>
        <w:t xml:space="preserve">---</w:t>
      </w:r>
      <w:bookmarkEnd w:id="0"/>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2021年06月15日</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ind w:firstLine="0" w:left="0"/>
        <w:jc w:val="center"/>
        <w:keepLines w:val="false"/>
        <w:keepNext w:val="false"/>
        <w:pageBreakBefore w:val="false"/>
        <w:spacing w:line="360" w:lineRule="auto"/>
        <w:shd w:color="auto" w:fill="auto" w:val="clear"/>
        <w:widowControl w:val="off"/>
        <w:rPr>
          <w:rFonts w:ascii="宋体" w:cs="宋体" w:eastAsia="宋体" w:hAnsi="宋体" w:hint="eastAsia"/>
          <w:sz w:val="28"/>
          <w:szCs w:val="28"/>
          <w:highlight w:val="none"/>
        </w:rPr>
      </w:pPr>
      <w:r>
        <w:rPr>
          <w:rFonts w:ascii="宋体" w:cs="宋体" w:eastAsia="宋体" w:hAnsi="宋体" w:hint="eastAsia"/>
          <w:sz w:val="30"/>
          <w:szCs w:val="28"/>
          <w:highlight w:val="none"/>
        </w:rPr>
        <w:rPr>
          <w:rFonts w:eastAsia="宋体" w:ascii="宋体"/>
        </w:rPr>
        <w:rPr>
          <w:shd w:fill=""/>
        </w:rPr>
        <w:t xml:space="preserve">天津昱见科技发展有限公司</w:t>
      </w:r>
      <w:r/>
    </w:p>
    <w:p>
      <w:pPr>
        <w:keepLines w:val="false"/>
        <w:keepNext w:val="false"/>
        <w:pageBreakBefore w:val="false"/>
        <w:spacing w:line="360" w:lineRule="auto"/>
        <w:shd w:color="auto" w:fill="auto" w:val="clear"/>
        <w:rPr>
          <w:rFonts w:ascii="宋体" w:cs="宋体" w:eastAsia="宋体" w:hAnsi="宋体"/>
          <w:sz w:val="28"/>
          <w:szCs w:val="28"/>
          <w:highlight w:val="none"/>
        </w:rPr>
      </w:pPr>
      <w:r>
        <w:rPr>
          <w:rFonts w:ascii="宋体" w:cs="宋体" w:eastAsia="宋体" w:hAnsi="宋体"/>
          <w:sz w:val="28"/>
          <w:szCs w:val="28"/>
          <w:highlight w:val="none"/>
        </w:rPr>
      </w:r>
      <w:r/>
    </w:p>
    <w:p>
      <w:pPr>
        <w:shd w:color="auto" w:fill="auto" w:val="clear"/>
        <w:rPr>
          <w:rFonts w:ascii="黑体" w:eastAsia="黑体" w:hAnsi="宋体" w:hint="eastAsia"/>
          <w:b/>
          <w:bCs/>
          <w:sz w:val="44"/>
          <w:szCs w:val="44"/>
          <w:highlight w:val="none"/>
          <w:lang w:eastAsia="zh-CN" w:val="en-US"/>
        </w:rPr>
      </w:pPr>
      <w:r>
        <w:rPr>
          <w:rFonts w:ascii="黑体" w:eastAsia="黑体" w:hAnsi="宋体" w:hint="eastAsia"/>
          <w:b/>
          <w:bCs/>
          <w:sz w:val="44"/>
          <w:szCs w:val="44"/>
          <w:highlight w:val="none"/>
          <w:lang w:eastAsia="zh-CN" w:val="en-US"/>
        </w:rPr>
        <w:br w:type="page"/>
      </w:r>
      <w:r/>
    </w:p>
    <w:p>
      <w:pPr>
        <w:jc w:val="center"/>
        <w:keepLines w:val="false"/>
        <w:keepNext w:val="false"/>
        <w:pageBreakBefore w:val="false"/>
        <w:spacing w:afterAutospacing="0" w:line="600" w:lineRule="exact"/>
        <w:shd w:color="auto" w:fill="auto" w:val="clear"/>
        <w:rPr>
          <w:rFonts w:ascii="黑体" w:eastAsia="黑体" w:hAnsi="宋体" w:hint="eastAsia"/>
          <w:b/>
          <w:bCs/>
          <w:sz w:val="44"/>
          <w:szCs w:val="44"/>
          <w:highlight w:val="none"/>
        </w:rPr>
      </w:pPr>
      <w:r>
        <w:rPr>
          <w:rFonts w:ascii="黑体" w:eastAsia="黑体" w:hAnsi="宋体" w:hint="eastAsia"/>
          <w:b/>
          <w:bCs/>
          <w:sz w:val="44"/>
          <w:szCs w:val="44"/>
          <w:highlight w:val="none"/>
          <w:lang w:eastAsia="zh-CN" w:val="en-US"/>
        </w:rPr>
        <w:t xml:space="preserve">公司</w:t>
      </w:r>
      <w:r>
        <w:rPr>
          <w:rFonts w:ascii="黑体" w:eastAsia="黑体" w:hAnsi="宋体" w:hint="eastAsia"/>
          <w:b/>
          <w:bCs/>
          <w:sz w:val="44"/>
          <w:szCs w:val="44"/>
          <w:highlight w:val="none"/>
        </w:rPr>
        <w:t xml:space="preserve">承诺书</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委托方</w:t>
      </w:r>
      <w:r>
        <w:rPr>
          <w:rFonts w:ascii="宋体" w:hAnsi="宋体" w:hint="eastAsia"/>
          <w:spacing w:val="8"/>
          <w:sz w:val="28"/>
          <w:szCs w:val="28"/>
          <w:highlight w:val="none"/>
        </w:rPr>
        <w:t xml:space="preserve">委托，依据国家法律法规完成本次司法鉴定活动，承担相应法律法规责任。承诺如下：</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ind w:right="2385"/>
        <w:jc w:val="right"/>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鉴定机构（盖章）：</w:t>
      </w:r>
      <w:r/>
    </w:p>
    <w:p>
      <w:pPr>
        <w:ind w:firstLine="296" w:right="2385"/>
        <w:jc w:val="right"/>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年   月   日</w:t>
      </w:r>
      <w:r/>
    </w:p>
    <w:p>
      <w:pPr>
        <w:jc w:val="center"/>
        <w:keepLines w:val="false"/>
        <w:keepNext w:val="false"/>
        <w:pageBreakBefore w:val="false"/>
        <w:spacing w:afterAutospacing="0" w:line="600" w:lineRule="atLeast"/>
        <w:shd w:color="auto" w:fill="auto" w:val="clear"/>
        <w:widowControl w:val="off"/>
        <w:rPr>
          <w:rFonts w:ascii="宋体" w:eastAsia="宋体" w:hAnsi="宋体"/>
          <w:sz w:val="36"/>
          <w:szCs w:val="36"/>
          <w:highlight w:val="none"/>
        </w:rPr>
      </w:pPr>
      <w:r>
        <w:rPr>
          <w:rFonts w:ascii="宋体" w:hAnsi="宋体" w:hint="eastAsia"/>
          <w:spacing w:val="8"/>
          <w:sz w:val="28"/>
          <w:szCs w:val="28"/>
          <w:highlight w:val="none"/>
        </w:rPr>
        <w:br w:type="page"/>
      </w:r>
      <w:r>
        <w:rPr>
          <w:rFonts w:ascii="黑体" w:cs="黑体" w:eastAsia="黑体" w:hAnsi="黑体" w:hint="eastAsia"/>
          <w:b/>
          <w:bCs/>
          <w:sz w:val="40"/>
          <w:szCs w:val="40"/>
          <w:highlight w:val="none"/>
        </w:rPr>
        <w:t xml:space="preserve">鉴定人员承诺书</w:t>
      </w:r>
      <w:r/>
    </w:p>
    <w:p>
      <w:pPr>
        <w:ind w:firstLine="280" w:right="84"/>
        <w:keepLines w:val="false"/>
        <w:keepNext w:val="false"/>
        <w:pageBreakBefore w:val="false"/>
        <w:spacing w:afterAutospacing="0" w:line="6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本人接受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委托方</w:t>
      </w:r>
      <w:r>
        <w:rPr>
          <w:rFonts w:ascii="宋体" w:eastAsia="宋体" w:hAnsi="宋体" w:hint="eastAsia"/>
          <w:sz w:val="28"/>
          <w:szCs w:val="28"/>
          <w:highlight w:val="none"/>
        </w:rPr>
        <w:t xml:space="preserve">委托，依照国家法律法规完成本次司法鉴定活动，承诺如下：</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sz w:val="24"/>
          <w:szCs w:val="24"/>
          <w:highlight w:val="none"/>
        </w:rPr>
      </w:r>
      <w:r/>
    </w:p>
    <w:p>
      <w:pPr>
        <w:ind w:firstLine="0" w:left="0" w:right="3646"/>
        <w:jc w:val="right"/>
        <w:keepLines w:val="false"/>
        <w:keepNext w:val="false"/>
        <w:pageBreakBefore w:val="false"/>
        <w:spacing w:afterAutospacing="0" w:line="500" w:lineRule="atLeast"/>
        <w:shd w:color="auto" w:fill="auto" w:val="clear"/>
        <w:widowControl w:val="off"/>
        <w:tabs>
          <w:tab w:leader="none" w:pos="7560" w:val="left"/>
        </w:tabs>
        <w:rPr>
          <w:rFonts w:ascii="宋体" w:eastAsia="宋体" w:hAnsi="宋体"/>
          <w:sz w:val="24"/>
          <w:szCs w:val="24"/>
          <w:highlight w:val="none"/>
        </w:rPr>
      </w:pPr>
      <w:r>
        <w:rPr>
          <w:rFonts w:ascii="宋体" w:eastAsia="宋体" w:hAnsi="宋体" w:hint="eastAsia"/>
          <w:sz w:val="24"/>
          <w:szCs w:val="24"/>
          <w:highlight w:val="none"/>
        </w:rPr>
        <w:t xml:space="preserve">承诺人员：（签名）</w:t>
      </w:r>
      <w:r/>
    </w:p>
    <w:p>
      <w:pPr>
        <w:ind w:firstLine="0" w:left="0" w:right="3646"/>
        <w:jc w:val="right"/>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sz w:val="24"/>
          <w:szCs w:val="24"/>
          <w:highlight w:val="none"/>
        </w:rPr>
      </w:r>
      <w:r/>
    </w:p>
    <w:p>
      <w:pPr>
        <w:ind w:firstLine="204" w:left="3795" w:right="3646"/>
        <w:jc w:val="both"/>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hint="eastAsia"/>
          <w:sz w:val="24"/>
          <w:szCs w:val="24"/>
          <w:highlight w:val="none"/>
        </w:rPr>
        <w:t xml:space="preserve">鉴定机构：</w:t>
      </w:r>
      <w:r/>
    </w:p>
    <w:p>
      <w:pPr>
        <w:ind w:firstLine="5520" w:right="3646"/>
        <w:jc w:val="right"/>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sz w:val="24"/>
          <w:szCs w:val="24"/>
          <w:highlight w:val="none"/>
        </w:rPr>
      </w:r>
      <w:r/>
    </w:p>
    <w:p>
      <w:pPr>
        <w:ind w:firstLine="240" w:right="3646"/>
        <w:jc w:val="right"/>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hint="eastAsia"/>
          <w:sz w:val="24"/>
          <w:szCs w:val="24"/>
          <w:highlight w:val="none"/>
        </w:rPr>
        <w:t xml:space="preserve">年     月    日</w:t>
      </w:r>
      <w:r/>
    </w:p>
    <w:p>
      <w:pPr>
        <w:ind w:firstLine="296" w:right="315"/>
        <w:jc w:val="center"/>
        <w:keepLines w:val="false"/>
        <w:keepNext w:val="false"/>
        <w:pageBreakBefore w:val="false"/>
        <w:spacing w:afterAutospacing="0" w:line="600" w:lineRule="exact"/>
        <w:shd w:color="auto" w:fill="auto" w:val="clear"/>
        <w:rPr>
          <w:rFonts w:ascii="黑体" w:cs="黑体" w:eastAsia="黑体" w:hAnsi="黑体" w:hint="eastAsia"/>
          <w:b/>
          <w:bCs w:val="false"/>
          <w:i w:val="false"/>
          <w:caps w:val="false"/>
          <w:color w:val="454343"/>
          <w:spacing w:val="0"/>
          <w:sz w:val="48"/>
          <w:szCs w:val="48"/>
          <w:highlight w:val="none"/>
          <w:lang w:eastAsia="zh-CN" w:val="en-US"/>
        </w:rPr>
      </w:pPr>
      <w:r>
        <w:rPr>
          <w:rFonts w:ascii="宋体" w:hAnsi="宋体" w:hint="eastAsia"/>
          <w:spacing w:val="8"/>
          <w:sz w:val="28"/>
          <w:szCs w:val="28"/>
          <w:highlight w:val="none"/>
        </w:rPr>
        <w:br w:type="page"/>
      </w:r>
      <w:r>
        <w:rPr>
          <w:rFonts w:ascii="黑体" w:cs="黑体" w:eastAsia="黑体" w:hAnsi="黑体" w:hint="eastAsia"/>
          <w:b/>
          <w:bCs w:val="false"/>
          <w:i w:val="false"/>
          <w:caps w:val="false"/>
          <w:color w:val="454343"/>
          <w:spacing w:val="0"/>
          <w:sz w:val="48"/>
          <w:szCs w:val="48"/>
          <w:highlight w:val="none"/>
          <w:lang w:eastAsia="zh-CN"/>
        </w:rPr>
        <w:t xml:space="preserve">目</w:t>
      </w:r>
      <w:r>
        <w:rPr>
          <w:rFonts w:ascii="黑体" w:cs="黑体" w:eastAsia="黑体" w:hAnsi="黑体" w:hint="eastAsia"/>
          <w:b/>
          <w:bCs w:val="false"/>
          <w:i w:val="false"/>
          <w:caps w:val="false"/>
          <w:color w:val="454343"/>
          <w:spacing w:val="0"/>
          <w:sz w:val="48"/>
          <w:szCs w:val="48"/>
          <w:highlight w:val="none"/>
          <w:lang w:eastAsia="zh-CN" w:val="en-US"/>
        </w:rPr>
        <w:t xml:space="preserve">  录</w:t>
      </w:r>
      <w:r/>
    </w:p>
    <w:p>
      <w:pPr>
        <w:pStyle w:val="985"/>
        <w:ind w:firstLine="0" w:left="0" w:right="23"/>
        <w:jc w:val="both"/>
        <w:keepLines w:val="false"/>
        <w:keepNext w:val="false"/>
        <w:pageBreakBefore w:val="false"/>
        <w:spacing w:after="0" w:afterAutospacing="0" w:before="0" w:beforeAutospacing="0" w:line="400" w:lineRule="atLeast"/>
        <w:shd w:color="auto" w:fill="auto" w:val="clear"/>
        <w:widowControl/>
        <w:rPr>
          <w:rFonts w:ascii="宋体" w:cs="宋体" w:eastAsia="宋体" w:hAnsi="宋体"/>
          <w:b/>
          <w:bCs w:val="false"/>
          <w:i w:val="false"/>
          <w:caps w:val="false"/>
          <w:color w:val="454343"/>
          <w:spacing w:val="0"/>
          <w:sz w:val="44"/>
          <w:szCs w:val="44"/>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b/>
          <w:bCs w:val="false"/>
          <w:i w:val="false"/>
          <w:caps w:val="false"/>
          <w:color w:val="454343"/>
          <w:spacing w:val="0"/>
          <w:sz w:val="44"/>
          <w:szCs w:val="44"/>
          <w:highlight w:val="none"/>
          <w:lang w:eastAsia="zh-CN" w:val="en-US"/>
        </w:rPr>
      </w:r>
      <w:r/>
    </w:p>
    <w:p>
      <w:pPr>
        <w:pStyle w:val="985"/>
        <w:numPr>
          <w:ilvl w:val="0"/>
          <w:numId w:val="0"/>
        </w:numPr>
        <w:ind w:firstLine="639"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rPr>
        <w:t xml:space="preserve">一</w:t>
      </w:r>
      <w:r>
        <w:rPr>
          <w:rFonts w:ascii="宋体" w:cs="宋体" w:eastAsia="宋体" w:hAnsi="宋体" w:hint="eastAsia"/>
          <w:b w:val="false"/>
          <w:i w:val="false"/>
          <w:caps w:val="false"/>
          <w:color w:val="454343"/>
          <w:spacing w:val="0"/>
          <w:sz w:val="30"/>
          <w:szCs w:val="30"/>
          <w:highlight w:val="none"/>
          <w:lang w:eastAsia="zh-CN"/>
        </w:rPr>
        <w:t xml:space="preserve">、委托书</w:t>
      </w:r>
      <w:r/>
    </w:p>
    <w:p>
      <w:pPr>
        <w:pStyle w:val="985"/>
        <w:numPr>
          <w:ilvl w:val="0"/>
          <w:numId w:val="0"/>
        </w:numPr>
        <w:ind w:firstLine="639"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二、鉴定机构承诺书</w:t>
      </w:r>
      <w:r/>
    </w:p>
    <w:p>
      <w:pPr>
        <w:pStyle w:val="985"/>
        <w:numPr>
          <w:ilvl w:val="0"/>
          <w:numId w:val="0"/>
        </w:numPr>
        <w:ind w:firstLine="639"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三、鉴定人员承诺书</w:t>
      </w:r>
      <w:r/>
    </w:p>
    <w:p>
      <w:pPr>
        <w:pStyle w:val="985"/>
        <w:numPr>
          <w:ilvl w:val="0"/>
          <w:numId w:val="0"/>
        </w:numPr>
        <w:ind w:firstLine="639"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四、鉴定意见书</w:t>
      </w:r>
      <w:r/>
    </w:p>
    <w:p>
      <w:pPr>
        <w:pStyle w:val="985"/>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（一）绪言</w:t>
      </w:r>
      <w:r/>
    </w:p>
    <w:p>
      <w:pPr>
        <w:pStyle w:val="985"/>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val="false"/>
          <w:i w:val="false"/>
          <w:caps w:val="false"/>
          <w:color w:val="454343"/>
          <w:spacing w:val="0"/>
          <w:sz w:val="30"/>
          <w:szCs w:val="30"/>
          <w:highlight w:val="none"/>
          <w:lang w:eastAsia="zh-CN"/>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二</w:t>
      </w:r>
      <w:r>
        <w:rPr>
          <w:rFonts w:ascii="宋体" w:cs="宋体" w:eastAsia="宋体" w:hAnsi="宋体" w:hint="eastAsia"/>
          <w:b w:val="false"/>
          <w:i w:val="false"/>
          <w:caps w:val="false"/>
          <w:color w:val="454343"/>
          <w:spacing w:val="0"/>
          <w:sz w:val="30"/>
          <w:szCs w:val="30"/>
          <w:highlight w:val="none"/>
          <w:lang w:eastAsia="zh-CN"/>
        </w:rPr>
        <w:t xml:space="preserve">）基本信息</w:t>
      </w:r>
      <w:r/>
    </w:p>
    <w:p>
      <w:pPr>
        <w:pStyle w:val="985"/>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三</w:t>
      </w:r>
      <w:r>
        <w:rPr>
          <w:rFonts w:ascii="宋体" w:cs="宋体" w:eastAsia="宋体" w:hAnsi="宋体" w:hint="eastAsia"/>
          <w:b w:val="false"/>
          <w:i w:val="false"/>
          <w:caps w:val="false"/>
          <w:color w:val="454343"/>
          <w:spacing w:val="0"/>
          <w:sz w:val="30"/>
          <w:szCs w:val="30"/>
          <w:highlight w:val="none"/>
          <w:lang w:eastAsia="zh-CN"/>
        </w:rPr>
        <w:t xml:space="preserve">）鉴定目的</w:t>
      </w:r>
      <w:r/>
    </w:p>
    <w:p>
      <w:pPr>
        <w:pStyle w:val="985"/>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）鉴定基准日</w:t>
      </w:r>
      <w:r/>
    </w:p>
    <w:p>
      <w:pPr>
        <w:pStyle w:val="985"/>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五</w:t>
      </w:r>
      <w:r>
        <w:rPr>
          <w:rFonts w:ascii="宋体" w:cs="宋体" w:eastAsia="宋体" w:hAnsi="宋体" w:hint="eastAsia"/>
          <w:b w:val="false"/>
          <w:i w:val="false"/>
          <w:caps w:val="false"/>
          <w:color w:val="454343"/>
          <w:spacing w:val="0"/>
          <w:sz w:val="30"/>
          <w:szCs w:val="30"/>
          <w:highlight w:val="none"/>
          <w:lang w:eastAsia="zh-CN"/>
        </w:rPr>
        <w:t xml:space="preserve">）鉴定依据</w:t>
      </w:r>
      <w:r/>
    </w:p>
    <w:p>
      <w:pPr>
        <w:pStyle w:val="985"/>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val="false"/>
          <w:i w:val="false"/>
          <w:caps w:val="false"/>
          <w:color w:val="454343"/>
          <w:spacing w:val="0"/>
          <w:sz w:val="30"/>
          <w:szCs w:val="30"/>
          <w:highlight w:val="none"/>
          <w:lang w:eastAsia="zh-CN"/>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六</w:t>
      </w:r>
      <w:r>
        <w:rPr>
          <w:rFonts w:ascii="宋体" w:cs="宋体" w:eastAsia="宋体" w:hAnsi="宋体" w:hint="eastAsia"/>
          <w:b w:val="false"/>
          <w:i w:val="false"/>
          <w:caps w:val="false"/>
          <w:color w:val="454343"/>
          <w:spacing w:val="0"/>
          <w:sz w:val="30"/>
          <w:szCs w:val="30"/>
          <w:highlight w:val="none"/>
          <w:lang w:eastAsia="zh-CN"/>
        </w:rPr>
        <w:t xml:space="preserve">）鉴定程序</w:t>
      </w:r>
      <w:r/>
    </w:p>
    <w:p>
      <w:pPr>
        <w:pStyle w:val="984"/>
        <w:ind w:firstLine="840" w:left="0"/>
        <w:keepLines w:val="false"/>
        <w:keepNext w:val="false"/>
        <w:shd w:color="auto" w:fill="auto" w:val="clear"/>
        <w:widowControl/>
        <w:rPr>
          <w:rFonts w:ascii="宋体" w:cs="宋体" w:eastAsia="宋体" w:hAnsi="宋体" w:hint="default"/>
          <w:b w:val="false"/>
          <w:i w:val="false"/>
          <w:caps w:val="false"/>
          <w:color w:val="454343"/>
          <w:spacing w:val="0"/>
          <w:sz w:val="30"/>
          <w:szCs w:val="30"/>
          <w:highlight w:val="none"/>
          <w:lang w:bidi="ar" w:eastAsia="zh-CN" w:val="en-US"/>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七</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bidi="ar" w:eastAsia="zh-CN" w:val="en-US"/>
        </w:rPr>
        <w:t xml:space="preserve">案件简介</w:t>
      </w:r>
      <w:r/>
    </w:p>
    <w:p>
      <w:pPr>
        <w:pStyle w:val="984"/>
        <w:ind w:firstLine="840" w:left="0"/>
        <w:keepLines w:val="false"/>
        <w:keepNext w:val="false"/>
        <w:shd w:color="auto" w:fill="auto" w:val="clear"/>
        <w:widowControl/>
        <w:rPr>
          <w:rFonts w:ascii="宋体" w:cs="宋体" w:eastAsia="宋体" w:hAnsi="宋体" w:hint="eastAsia"/>
          <w:b w:val="false"/>
          <w:i w:val="false"/>
          <w:caps w:val="false"/>
          <w:color w:val="454343"/>
          <w:spacing w:val="0"/>
          <w:sz w:val="30"/>
          <w:szCs w:val="30"/>
          <w:highlight w:val="none"/>
          <w:lang w:bidi="ar" w:eastAsia="zh-CN" w:val="en-US"/>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eastAsia="zh-CN"/>
        </w:rPr>
        <w:t xml:space="preserve">八</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bidi="ar" w:eastAsia="zh-CN" w:val="en-US"/>
        </w:rPr>
        <w:t xml:space="preserve">鉴定过程</w:t>
      </w:r>
      <w:r/>
    </w:p>
    <w:p>
      <w:pPr>
        <w:pStyle w:val="985"/>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九</w:t>
      </w:r>
      <w:r>
        <w:rPr>
          <w:rFonts w:ascii="宋体" w:cs="宋体" w:eastAsia="宋体" w:hAnsi="宋体" w:hint="eastAsia"/>
          <w:b w:val="false"/>
          <w:i w:val="false"/>
          <w:caps w:val="false"/>
          <w:color w:val="454343"/>
          <w:spacing w:val="0"/>
          <w:sz w:val="30"/>
          <w:szCs w:val="30"/>
          <w:highlight w:val="none"/>
          <w:lang w:eastAsia="zh-CN"/>
        </w:rPr>
        <w:t xml:space="preserve">）技术分析</w:t>
      </w:r>
      <w:r/>
    </w:p>
    <w:p>
      <w:pPr>
        <w:pStyle w:val="985"/>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十</w:t>
      </w:r>
      <w:r>
        <w:rPr>
          <w:rFonts w:ascii="宋体" w:cs="宋体" w:eastAsia="宋体" w:hAnsi="宋体" w:hint="eastAsia"/>
          <w:b w:val="false"/>
          <w:i w:val="false"/>
          <w:caps w:val="false"/>
          <w:color w:val="454343"/>
          <w:spacing w:val="0"/>
          <w:sz w:val="30"/>
          <w:szCs w:val="30"/>
          <w:highlight w:val="none"/>
          <w:lang w:eastAsia="zh-CN"/>
        </w:rPr>
        <w:t xml:space="preserve">）鉴定意见</w:t>
      </w:r>
      <w:r/>
    </w:p>
    <w:p>
      <w:pPr>
        <w:pStyle w:val="985"/>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w:t>
      </w:r>
      <w:r>
        <w:rPr>
          <w:rFonts w:ascii="宋体" w:cs="宋体" w:hAnsi="宋体" w:hint="default"/>
          <w:b w:val="false"/>
          <w:i w:val="false"/>
          <w:caps w:val="false"/>
          <w:color w:val="454343"/>
          <w:spacing w:val="0"/>
          <w:sz w:val="30"/>
          <w:szCs w:val="30"/>
          <w:highlight w:val="none"/>
          <w:lang w:eastAsia="zh-CN"/>
        </w:rPr>
        <w:t xml:space="preserve">十一</w:t>
      </w:r>
      <w:r>
        <w:rPr>
          <w:rFonts w:ascii="宋体" w:cs="宋体" w:eastAsia="宋体" w:hAnsi="宋体" w:hint="eastAsia"/>
          <w:b w:val="false"/>
          <w:i w:val="false"/>
          <w:caps w:val="false"/>
          <w:color w:val="454343"/>
          <w:spacing w:val="0"/>
          <w:sz w:val="30"/>
          <w:szCs w:val="30"/>
          <w:highlight w:val="none"/>
          <w:lang w:eastAsia="zh-CN" w:val="en-US"/>
        </w:rPr>
        <w:t xml:space="preserve">）鉴定假设条件</w:t>
      </w:r>
      <w:r/>
    </w:p>
    <w:p>
      <w:pPr>
        <w:pStyle w:val="985"/>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二</w:t>
      </w:r>
      <w:r>
        <w:rPr>
          <w:rFonts w:ascii="宋体" w:cs="宋体" w:eastAsia="宋体" w:hAnsi="宋体" w:hint="eastAsia"/>
          <w:b w:val="false"/>
          <w:i w:val="false"/>
          <w:caps w:val="false"/>
          <w:color w:val="454343"/>
          <w:spacing w:val="0"/>
          <w:sz w:val="30"/>
          <w:szCs w:val="30"/>
          <w:highlight w:val="none"/>
          <w:lang w:eastAsia="zh-CN"/>
        </w:rPr>
        <w:t xml:space="preserve">）特别说明事项</w:t>
      </w:r>
      <w:r/>
    </w:p>
    <w:p>
      <w:pPr>
        <w:pStyle w:val="985"/>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三</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eastAsia"/>
          <w:b w:val="false"/>
          <w:i w:val="false"/>
          <w:caps w:val="false"/>
          <w:color w:val="454343"/>
          <w:spacing w:val="0"/>
          <w:sz w:val="30"/>
          <w:szCs w:val="30"/>
          <w:highlight w:val="none"/>
          <w:lang w:eastAsia="zh-CN" w:val="en-US"/>
        </w:rPr>
        <w:t xml:space="preserve">意见</w:t>
      </w:r>
      <w:r>
        <w:rPr>
          <w:rFonts w:ascii="宋体" w:cs="宋体" w:eastAsia="宋体" w:hAnsi="宋体" w:hint="eastAsia"/>
          <w:b w:val="false"/>
          <w:i w:val="false"/>
          <w:caps w:val="false"/>
          <w:color w:val="454343"/>
          <w:spacing w:val="0"/>
          <w:sz w:val="30"/>
          <w:szCs w:val="30"/>
          <w:highlight w:val="none"/>
          <w:lang w:eastAsia="zh-CN"/>
        </w:rPr>
        <w:t xml:space="preserve">书法律效力</w:t>
      </w:r>
      <w:r/>
    </w:p>
    <w:p>
      <w:pPr>
        <w:pStyle w:val="985"/>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）鉴定人员及复核人</w:t>
      </w:r>
      <w:r/>
    </w:p>
    <w:p>
      <w:pPr>
        <w:pStyle w:val="985"/>
        <w:numPr>
          <w:ilvl w:val="0"/>
          <w:numId w:val="0"/>
        </w:numPr>
        <w:ind w:firstLine="639"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五、</w:t>
      </w:r>
      <w:r>
        <w:rPr>
          <w:rFonts w:ascii="宋体" w:cs="宋体" w:eastAsia="宋体" w:hAnsi="宋体" w:hint="eastAsia"/>
          <w:b w:val="false"/>
          <w:i w:val="false"/>
          <w:caps w:val="false"/>
          <w:color w:val="454343"/>
          <w:spacing w:val="0"/>
          <w:sz w:val="30"/>
          <w:szCs w:val="30"/>
          <w:highlight w:val="none"/>
          <w:lang w:eastAsia="zh-CN"/>
        </w:rPr>
        <w:t xml:space="preserve">附件</w:t>
      </w:r>
      <w:r/>
    </w:p>
    <w:p>
      <w:pPr>
        <w:pStyle w:val="985"/>
        <w:ind w:firstLine="630" w:left="0" w:right="0"/>
        <w:jc w:val="both"/>
        <w:keepLines w:val="false"/>
        <w:keepNext w:val="false"/>
        <w:pageBreakBefore w:val="false"/>
        <w:spacing w:after="0" w:afterAutospacing="0" w:before="0" w:beforeAutospacing="0" w:line="400" w:lineRule="atLeast"/>
        <w:shd w:color="auto" w:fill="auto" w:val="clear"/>
        <w:widowControl/>
        <w:rPr>
          <w:b w:val="false"/>
          <w:sz w:val="21"/>
          <w:szCs w:val="24"/>
          <w:highlight w:val="none"/>
        </w:rPr>
        <w:pBdr>
          <w:left w:color="auto" w:space="0" w:sz="0" w:val="none"/>
          <w:top w:color="auto" w:space="0" w:sz="0" w:val="none"/>
          <w:right w:color="auto" w:space="0" w:sz="0" w:val="none"/>
          <w:bottom w:color="auto" w:space="0" w:sz="0" w:val="none"/>
        </w:pBdr>
        <w:suppressLineNumbers w:val="0"/>
      </w:pPr>
      <w:r>
        <w:rPr>
          <w:b w:val="false"/>
          <w:sz w:val="21"/>
          <w:szCs w:val="24"/>
          <w:highlight w:val="none"/>
        </w:rPr>
      </w:r>
      <w:r/>
    </w:p>
    <w:p>
      <w:pPr>
        <w:pStyle w:val="985"/>
        <w:ind w:firstLine="630" w:left="0" w:right="0"/>
        <w:jc w:val="both"/>
        <w:keepLines w:val="false"/>
        <w:keepNext w:val="false"/>
        <w:pageBreakBefore w:val="false"/>
        <w:spacing w:after="0" w:afterAutospacing="0" w:before="0" w:beforeAutospacing="0" w:line="400" w:lineRule="atLeast"/>
        <w:shd w:color="auto" w:fill="auto" w:val="clear"/>
        <w:widowControl/>
        <w:rPr>
          <w:b w:val="false"/>
          <w:sz w:val="21"/>
          <w:szCs w:val="24"/>
          <w:highlight w:val="none"/>
        </w:rPr>
        <w:pBdr>
          <w:left w:color="auto" w:space="0" w:sz="0" w:val="none"/>
          <w:top w:color="auto" w:space="0" w:sz="0" w:val="none"/>
          <w:right w:color="auto" w:space="0" w:sz="0" w:val="none"/>
          <w:bottom w:color="auto" w:space="0" w:sz="0" w:val="none"/>
        </w:pBdr>
        <w:suppressLineNumbers w:val="0"/>
      </w:pPr>
      <w:r>
        <w:rPr>
          <w:b w:val="false"/>
          <w:sz w:val="21"/>
          <w:szCs w:val="24"/>
          <w:highlight w:val="none"/>
        </w:rPr>
      </w:r>
      <w:r/>
    </w:p>
    <w:p>
      <w:pPr>
        <w:pStyle w:val="985"/>
        <w:ind w:right="0"/>
        <w:jc w:val="both"/>
        <w:keepLines w:val="false"/>
        <w:keepNext w:val="false"/>
        <w:pageBreakBefore w:val="false"/>
        <w:spacing w:after="0" w:afterAutospacing="0" w:before="0" w:beforeAutospacing="0" w:line="440" w:lineRule="atLeast"/>
        <w:shd w:color="auto" w:fill="auto" w:val="clear"/>
        <w:widowControl/>
        <w:rPr>
          <w:rFonts w:ascii="黑体" w:cs="黑体" w:eastAsia="黑体" w:hAnsi="黑体"/>
          <w:b/>
          <w:bCs/>
          <w:sz w:val="48"/>
          <w:szCs w:val="48"/>
          <w:highlight w:val="none"/>
          <w:lang w:eastAsia="zh-CN"/>
        </w:rPr>
        <w:pBdr>
          <w:left w:color="auto" w:space="0" w:sz="0" w:val="none"/>
          <w:top w:color="auto" w:space="0" w:sz="0" w:val="none"/>
          <w:right w:color="auto" w:space="0" w:sz="0" w:val="none"/>
          <w:bottom w:color="auto" w:space="0" w:sz="0" w:val="none"/>
        </w:pBd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suppressLineNumbers w:val="0"/>
      </w:pPr>
      <w:r>
        <w:rPr>
          <w:rFonts w:ascii="黑体" w:cs="黑体" w:eastAsia="黑体" w:hAnsi="黑体"/>
          <w:b/>
          <w:bCs/>
          <w:sz w:val="48"/>
          <w:szCs w:val="48"/>
          <w:highlight w:val="none"/>
          <w:lang w:eastAsia="zh-CN"/>
        </w:rPr>
      </w:r>
      <w:r/>
    </w:p>
    <w:p>
      <w:pPr>
        <w:pStyle w:val="985"/>
        <w:ind w:right="0"/>
        <w:jc w:val="center"/>
        <w:keepLines w:val="false"/>
        <w:keepNext w:val="false"/>
        <w:pageBreakBefore w:val="false"/>
        <w:spacing w:after="0" w:afterAutospacing="0" w:before="0" w:beforeAutospacing="0" w:line="500" w:lineRule="exact"/>
        <w:shd w:color="auto" w:fill="auto" w:val="clear"/>
        <w:widowControl/>
        <w:tabs>
          <w:tab w:leader="none" w:pos="9660" w:val="left"/>
        </w:tabs>
        <w:rPr>
          <w:rFonts w:ascii="黑体" w:cs="黑体" w:eastAsia="黑体" w:hAnsi="黑体" w:hint="eastAsia"/>
          <w:b/>
          <w:bCs/>
          <w:sz w:val="48"/>
          <w:szCs w:val="48"/>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bCs/>
          <w:sz w:val="48"/>
          <w:szCs w:val="48"/>
          <w:highlight w:val="none"/>
          <w:lang w:eastAsia="zh-CN"/>
        </w:rPr>
        <w:t xml:space="preserve">鉴定</w:t>
      </w:r>
      <w:r>
        <w:rPr>
          <w:rFonts w:ascii="黑体" w:cs="黑体" w:eastAsia="黑体" w:hAnsi="黑体" w:hint="eastAsia"/>
          <w:b/>
          <w:bCs/>
          <w:sz w:val="48"/>
          <w:szCs w:val="48"/>
          <w:highlight w:val="none"/>
          <w:lang w:eastAsia="zh-CN" w:val="en-US"/>
        </w:rPr>
        <w:t xml:space="preserve">意见</w:t>
      </w:r>
      <w:r>
        <w:rPr>
          <w:rFonts w:ascii="黑体" w:cs="黑体" w:eastAsia="黑体" w:hAnsi="黑体" w:hint="eastAsia"/>
          <w:b/>
          <w:bCs/>
          <w:sz w:val="48"/>
          <w:szCs w:val="48"/>
          <w:highlight w:val="none"/>
          <w:lang w:eastAsia="zh-CN"/>
        </w:rPr>
        <w:t xml:space="preserve">书</w:t>
      </w:r>
      <w:r/>
    </w:p>
    <w:p>
      <w:pPr>
        <w:jc w:val="left"/>
        <w:keepLines w:val="false"/>
        <w:keepNext w:val="false"/>
        <w:pageBreakBefore w:val="false"/>
        <w:spacing w:afterAutospacing="0" w:line="500" w:lineRule="exact"/>
        <w:shd w:color="auto" w:fill="auto" w:val="clear"/>
        <w:rPr>
          <w:rFonts w:ascii="Times New Roman" w:eastAsia="宋体" w:hAnsi="Times New Roman"/>
          <w:sz w:val="21"/>
          <w:szCs w:val="24"/>
          <w:highlight w:val="none"/>
          <w:lang w:eastAsia="zh-CN"/>
        </w:rPr>
      </w:pPr>
      <w:r>
        <w:rPr>
          <w:rFonts w:ascii="Times New Roman" w:eastAsia="宋体" w:hAnsi="Times New Roman"/>
          <w:sz w:val="21"/>
          <w:szCs w:val="24"/>
          <w:highlight w:val="none"/>
          <w:lang w:eastAsia="zh-CN"/>
        </w:rPr>
      </w:r>
      <w:r/>
    </w:p>
    <w:p>
      <w:pPr>
        <w:jc w:val="right"/>
        <w:keepLines w:val="false"/>
        <w:keepNext w:val="false"/>
        <w:shd w:color="auto" w:fill="auto" w:val="clear"/>
        <w:widowControl/>
        <w:rPr>
          <w:rFonts w:ascii="Times New Roman" w:eastAsia="宋体" w:hAnsi="Times New Roman" w:hint="default"/>
          <w:color w:val="auto"/>
          <w:sz w:val="21"/>
          <w:highlight w:val="none"/>
        </w:rPr>
        <w:suppressLineNumbers w:val="0"/>
      </w:pPr>
      <w:r>
        <w:rPr>
          <w:rFonts w:ascii="宋体" w:cs="宋体" w:eastAsia="宋体" w:hAnsi="宋体" w:hint="eastAsia"/>
          <w:b w:val="false"/>
          <w:i w:val="false"/>
          <w:caps w:val="false"/>
          <w:color w:val="auto"/>
          <w:spacing w:val="0"/>
          <w:sz w:val="21"/>
          <w:szCs w:val="21"/>
          <w:highlight w:val="none"/>
          <w:lang w:bidi="ar" w:eastAsia="zh-CN" w:val="en-US"/>
        </w:rPr>
        <w:t xml:space="preserve"> </w:t>
      </w: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昱字鉴字2021第0005号</w:t>
      </w:r>
      <w:r/>
    </w:p>
    <w:p>
      <w:pPr>
        <w:pStyle w:val="985"/>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454343"/>
          <w:spacing w:val="0"/>
          <w:sz w:val="32"/>
          <w:szCs w:val="32"/>
          <w:highlight w:val="none"/>
        </w:rPr>
        <w:t xml:space="preserve">一、</w:t>
      </w:r>
      <w:r>
        <w:rPr>
          <w:rFonts w:ascii="黑体" w:cs="黑体" w:eastAsia="黑体" w:hAnsi="黑体" w:hint="default"/>
          <w:b w:val="false"/>
          <w:i w:val="false"/>
          <w:caps w:val="false"/>
          <w:color w:val="auto"/>
          <w:spacing w:val="0"/>
          <w:sz w:val="32"/>
          <w:szCs w:val="32"/>
          <w:highlight w:val="none"/>
        </w:rPr>
        <w:t xml:space="preserve">绪言</w:t>
      </w:r>
      <w:r>
        <w:rPr>
          <w:rFonts w:ascii="黑体" w:cs="黑体" w:eastAsia="黑体" w:hAnsi="黑体" w:hint="default"/>
          <w:b w:val="false"/>
          <w:i w:val="false"/>
          <w:caps w:val="false"/>
          <w:color w:val="auto"/>
          <w:spacing w:val="0"/>
          <w:sz w:val="32"/>
          <w:szCs w:val="32"/>
          <w:highlight w:val="none"/>
          <w:lang w:eastAsia="zh-CN" w:val="en-US"/>
        </w:rPr>
        <w:t xml:space="preserve"> </w:t>
      </w:r>
      <w:r/>
    </w:p>
    <w:p>
      <w:pPr>
        <w:ind w:firstLine="600" w:right="29"/>
        <w:keepLines w:val="false"/>
        <w:keepNext w:val="false"/>
        <w:pageBreakBefore w:val="false"/>
        <w:spacing w:afterAutospacing="0" w:line="500" w:lineRule="exact"/>
        <w:shd w:color="auto" w:fill="auto" w:val="clear"/>
        <w:rPr>
          <w:rFonts w:ascii="宋体" w:cs="宋体" w:eastAsia="宋体" w:hAnsi="宋体" w:hint="eastAsia"/>
          <w:color w:val="auto"/>
          <w:spacing w:val="0"/>
          <w:sz w:val="30"/>
          <w:szCs w:val="30"/>
          <w:highlight w:val="none"/>
        </w:rPr>
      </w:pPr>
      <w:r>
        <w:rPr>
          <w:rFonts w:ascii="宋体" w:cs="宋体" w:eastAsia="宋体" w:hAnsi="宋体" w:hint="eastAsia"/>
          <w:color w:val="auto"/>
          <w:spacing w:val="0"/>
          <w:sz w:val="30"/>
          <w:szCs w:val="30"/>
          <w:highlight w:val="none"/>
        </w:rPr>
        <w:t xml:space="preserve">本公司接</w:t>
      </w:r>
      <w:r>
        <w:rPr>
          <w:rFonts w:ascii="宋体" w:cs="宋体" w:eastAsia="宋体" w:hAnsi="宋体" w:hint="eastAsia"/>
          <w:color w:val="auto"/>
          <w:spacing w:val="0"/>
          <w:sz w:val="30"/>
          <w:szCs w:val="30"/>
          <w:highlight w:val="none"/>
          <w:lang w:eastAsia="zh-CN"/>
        </w:rPr>
        <w:t xml:space="preserve">受</w:t>
      </w:r>
      <w:r>
        <w:rPr>
          <w:rFonts w:ascii="宋体" w:cs="宋体" w:eastAsia="宋体" w:hAnsi="宋体" w:hint="eastAsia"/>
          <w:sz w:val="30"/>
          <w:szCs w:val="30"/>
          <w:highlight w:val="none"/>
        </w:rPr>
        <w:rPr>
          <w:rFonts w:eastAsia="宋体" w:ascii="宋体"/>
        </w:rPr>
        <w:rPr>
          <w:shd w:fill=""/>
        </w:rPr>
        <w:t xml:space="preserve">委托方</w:t>
      </w:r>
      <w:r>
        <w:rPr>
          <w:rFonts w:ascii="宋体" w:cs="宋体" w:eastAsia="宋体" w:hAnsi="宋体" w:hint="eastAsia"/>
          <w:color w:val="auto"/>
          <w:spacing w:val="0"/>
          <w:position w:val="0"/>
          <w:sz w:val="30"/>
          <w:szCs w:val="30"/>
          <w:highlight w:val="none"/>
          <w:lang w:eastAsia="zh-CN"/>
        </w:rPr>
        <w:t xml:space="preserve">的</w:t>
      </w:r>
      <w:r>
        <w:rPr>
          <w:rFonts w:ascii="宋体" w:cs="宋体" w:eastAsia="宋体" w:hAnsi="宋体" w:hint="eastAsia"/>
          <w:color w:val="auto"/>
          <w:spacing w:val="0"/>
          <w:sz w:val="30"/>
          <w:szCs w:val="30"/>
          <w:highlight w:val="none"/>
        </w:rPr>
        <w:t xml:space="preserve">委托，</w:t>
      </w:r>
      <w:r>
        <w:rPr>
          <w:rFonts w:ascii="宋体" w:cs="宋体" w:eastAsia="宋体" w:hAnsi="宋体" w:hint="eastAsia"/>
          <w:color w:val="auto"/>
          <w:spacing w:val="0"/>
          <w:sz w:val="30"/>
          <w:szCs w:val="30"/>
          <w:highlight w:val="none"/>
          <w:lang w:eastAsia="zh-CN"/>
        </w:rPr>
        <w:t xml:space="preserve">遵照</w:t>
      </w:r>
      <w:r>
        <w:rPr>
          <w:rFonts w:ascii="宋体" w:cs="宋体" w:eastAsia="宋体" w:hAnsi="宋体" w:hint="eastAsia"/>
          <w:color w:val="auto"/>
          <w:spacing w:val="0"/>
          <w:sz w:val="30"/>
          <w:szCs w:val="30"/>
          <w:highlight w:val="none"/>
        </w:rPr>
        <w:t xml:space="preserve">国家</w:t>
      </w:r>
      <w:r>
        <w:rPr>
          <w:rFonts w:ascii="宋体" w:cs="宋体" w:eastAsia="宋体" w:hAnsi="宋体" w:hint="eastAsia"/>
          <w:color w:val="auto"/>
          <w:spacing w:val="0"/>
          <w:sz w:val="30"/>
          <w:szCs w:val="30"/>
          <w:highlight w:val="none"/>
          <w:lang w:eastAsia="zh-CN"/>
        </w:rPr>
        <w:t xml:space="preserve">相关</w:t>
      </w:r>
      <w:r>
        <w:rPr>
          <w:rFonts w:ascii="宋体" w:cs="宋体" w:eastAsia="宋体" w:hAnsi="宋体" w:hint="eastAsia"/>
          <w:color w:val="auto"/>
          <w:spacing w:val="0"/>
          <w:sz w:val="30"/>
          <w:szCs w:val="30"/>
          <w:highlight w:val="none"/>
        </w:rPr>
        <w:t xml:space="preserve">法律、法规</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rPr>
        <w:t xml:space="preserve">本着</w:t>
      </w:r>
      <w:r>
        <w:rPr>
          <w:rFonts w:ascii="宋体" w:cs="宋体" w:eastAsia="宋体" w:hAnsi="宋体" w:hint="eastAsia"/>
          <w:color w:val="auto"/>
          <w:spacing w:val="0"/>
          <w:sz w:val="30"/>
          <w:szCs w:val="30"/>
          <w:highlight w:val="none"/>
          <w:lang w:eastAsia="zh-CN"/>
        </w:rPr>
        <w:t xml:space="preserve">“客观、独立、公正、科学”</w:t>
      </w:r>
      <w:r>
        <w:rPr>
          <w:rFonts w:ascii="宋体" w:cs="宋体" w:eastAsia="宋体" w:hAnsi="宋体" w:hint="eastAsia"/>
          <w:color w:val="auto"/>
          <w:spacing w:val="0"/>
          <w:sz w:val="30"/>
          <w:szCs w:val="30"/>
          <w:highlight w:val="none"/>
        </w:rPr>
        <w:t xml:space="preserve">原则，</w:t>
      </w:r>
      <w:r>
        <w:rPr>
          <w:rFonts w:ascii="宋体" w:cs="宋体" w:eastAsia="宋体" w:hAnsi="宋体" w:hint="eastAsia"/>
          <w:color w:val="auto"/>
          <w:spacing w:val="0"/>
          <w:sz w:val="30"/>
          <w:szCs w:val="30"/>
          <w:highlight w:val="none"/>
          <w:lang w:eastAsia="zh-CN"/>
        </w:rPr>
        <w:t xml:space="preserve">采用相关的技术标准、技术规范、鉴定方法、工作程序，指派</w:t>
      </w:r>
      <w:r>
        <w:rPr>
          <w:rFonts w:ascii="宋体" w:cs="宋体" w:eastAsia="宋体" w:hAnsi="宋体" w:hint="eastAsia"/>
          <w:color w:val="auto"/>
          <w:spacing w:val="0"/>
          <w:sz w:val="30"/>
          <w:szCs w:val="30"/>
          <w:highlight w:val="none"/>
        </w:rPr>
        <w:t xml:space="preserve">专业</w:t>
      </w:r>
      <w:r>
        <w:rPr>
          <w:rFonts w:ascii="宋体" w:cs="宋体" w:eastAsia="宋体" w:hAnsi="宋体" w:hint="eastAsia"/>
          <w:color w:val="auto"/>
          <w:spacing w:val="0"/>
          <w:sz w:val="30"/>
          <w:szCs w:val="30"/>
          <w:highlight w:val="none"/>
          <w:lang w:eastAsia="zh-CN"/>
        </w:rPr>
        <w:t xml:space="preserve">鉴定</w:t>
      </w:r>
      <w:r>
        <w:rPr>
          <w:rFonts w:ascii="宋体" w:cs="宋体" w:eastAsia="宋体" w:hAnsi="宋体" w:hint="eastAsia"/>
          <w:color w:val="auto"/>
          <w:spacing w:val="0"/>
          <w:sz w:val="30"/>
          <w:szCs w:val="30"/>
          <w:highlight w:val="none"/>
        </w:rPr>
        <w:t xml:space="preserve">人员</w:t>
      </w:r>
      <w:r>
        <w:rPr>
          <w:rFonts w:ascii="宋体" w:cs="宋体" w:eastAsia="宋体" w:hAnsi="宋体" w:hint="eastAsia"/>
          <w:color w:val="auto"/>
          <w:spacing w:val="0"/>
          <w:sz w:val="30"/>
          <w:szCs w:val="30"/>
          <w:highlight w:val="none"/>
          <w:lang w:eastAsia="zh-CN"/>
        </w:rPr>
        <w:t xml:space="preserve">对被鉴车辆号牌号码为</w:t>
      </w:r>
      <w:r>
        <w:rPr>
          <w:rFonts w:ascii="宋体" w:cs="宋体" w:eastAsia="宋体" w:hAnsi="宋体" w:hint="eastAsia"/>
          <w:sz w:val="30"/>
          <w:szCs w:val="30"/>
          <w:highlight w:val="none"/>
          <w:lang w:eastAsia="zh-CN" w:val="en-US"/>
        </w:rPr>
        <w:rPr>
          <w:rFonts w:eastAsia="宋体" w:ascii="宋体"/>
        </w:rPr>
        <w:rPr>
          <w:shd w:fill=""/>
        </w:rPr>
        <w:t xml:space="preserve">京A123456</w:t>
      </w:r>
      <w:r>
        <w:rPr>
          <w:rFonts w:ascii="宋体" w:cs="宋体" w:eastAsia="宋体" w:hAnsi="宋体" w:hint="eastAsia"/>
          <w:color w:val="auto"/>
          <w:spacing w:val="0"/>
          <w:sz w:val="30"/>
          <w:szCs w:val="30"/>
          <w:highlight w:val="none"/>
          <w:lang w:eastAsia="zh-CN" w:val="en-US"/>
        </w:rPr>
        <w:t xml:space="preserve">、车辆识别代码</w:t>
      </w:r>
      <w:r>
        <w:rPr>
          <w:rFonts w:ascii="宋体" w:cs="宋体" w:eastAsia="宋体" w:hAnsi="宋体" w:hint="eastAsia"/>
          <w:sz w:val="30"/>
          <w:szCs w:val="30"/>
          <w:highlight w:val="none"/>
          <w:lang w:eastAsia="zh-CN" w:val="en-US"/>
        </w:rPr>
        <w:rPr>
          <w:rFonts w:eastAsia="宋体" w:ascii="宋体"/>
        </w:rPr>
        <w:rPr>
          <w:shd w:fill=""/>
        </w:rPr>
        <w:t xml:space="preserve">识别好</w:t>
      </w:r>
      <w:r>
        <w:rPr>
          <w:rFonts w:ascii="宋体" w:cs="宋体" w:eastAsia="宋体" w:hAnsi="宋体" w:hint="eastAsia"/>
          <w:color w:val="auto"/>
          <w:spacing w:val="0"/>
          <w:sz w:val="30"/>
          <w:szCs w:val="30"/>
          <w:highlight w:val="none"/>
        </w:rPr>
        <w:t xml:space="preserve">进行了实地查勘</w:t>
      </w:r>
      <w:r>
        <w:rPr>
          <w:rFonts w:ascii="宋体" w:cs="宋体" w:eastAsia="宋体" w:hAnsi="宋体" w:hint="eastAsia"/>
          <w:color w:val="auto"/>
          <w:spacing w:val="0"/>
          <w:sz w:val="30"/>
          <w:szCs w:val="30"/>
          <w:highlight w:val="none"/>
          <w:lang w:eastAsia="zh-CN"/>
        </w:rPr>
        <w:t xml:space="preserve">、</w:t>
      </w:r>
      <w:r>
        <w:rPr>
          <w:rFonts w:ascii="宋体" w:cs="宋体" w:eastAsia="宋体" w:hAnsi="宋体" w:hint="eastAsia"/>
          <w:color w:val="auto"/>
          <w:spacing w:val="0"/>
          <w:sz w:val="30"/>
          <w:szCs w:val="30"/>
          <w:highlight w:val="none"/>
        </w:rPr>
        <w:t xml:space="preserve">取证</w:t>
      </w:r>
      <w:r>
        <w:rPr>
          <w:rFonts w:ascii="宋体" w:cs="宋体" w:eastAsia="宋体" w:hAnsi="宋体" w:hint="eastAsia"/>
          <w:color w:val="auto"/>
          <w:spacing w:val="0"/>
          <w:sz w:val="30"/>
          <w:szCs w:val="30"/>
          <w:highlight w:val="none"/>
          <w:lang w:eastAsia="zh-CN"/>
        </w:rPr>
        <w:t xml:space="preserve">并</w:t>
      </w:r>
      <w:r>
        <w:rPr>
          <w:rFonts w:ascii="宋体" w:cs="宋体" w:eastAsia="宋体" w:hAnsi="宋体" w:hint="eastAsia"/>
          <w:color w:val="auto"/>
          <w:spacing w:val="0"/>
          <w:sz w:val="30"/>
          <w:szCs w:val="30"/>
          <w:highlight w:val="none"/>
        </w:rPr>
        <w:t xml:space="preserve">收集相关信息</w:t>
      </w:r>
      <w:r>
        <w:rPr>
          <w:rFonts w:ascii="宋体" w:cs="宋体" w:eastAsia="宋体" w:hAnsi="宋体" w:hint="eastAsia"/>
          <w:color w:val="auto"/>
          <w:spacing w:val="0"/>
          <w:sz w:val="30"/>
          <w:szCs w:val="30"/>
          <w:highlight w:val="none"/>
          <w:lang w:eastAsia="zh-CN"/>
        </w:rPr>
        <w:t xml:space="preserve">作鉴定</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lang w:eastAsia="zh-CN"/>
        </w:rPr>
        <w:t xml:space="preserve">在鉴定基准日的客观价值做出公允反映，</w:t>
      </w:r>
      <w:r>
        <w:rPr>
          <w:rFonts w:ascii="宋体" w:cs="宋体" w:eastAsia="宋体" w:hAnsi="宋体" w:hint="eastAsia"/>
          <w:color w:val="auto"/>
          <w:sz w:val="30"/>
          <w:szCs w:val="30"/>
          <w:highlight w:val="none"/>
        </w:rPr>
        <w:t xml:space="preserve">撰写</w:t>
      </w:r>
      <w:r>
        <w:rPr>
          <w:rFonts w:ascii="宋体" w:cs="宋体" w:eastAsia="宋体" w:hAnsi="宋体" w:hint="eastAsia"/>
          <w:color w:val="auto"/>
          <w:sz w:val="30"/>
          <w:szCs w:val="30"/>
          <w:highlight w:val="none"/>
          <w:lang w:eastAsia="zh-CN"/>
        </w:rPr>
        <w:t xml:space="preserve">此鉴定</w:t>
      </w:r>
      <w:r>
        <w:rPr>
          <w:rFonts w:ascii="宋体" w:cs="宋体" w:hAnsi="宋体" w:hint="eastAsia"/>
          <w:color w:val="auto"/>
          <w:sz w:val="30"/>
          <w:szCs w:val="30"/>
          <w:highlight w:val="none"/>
          <w:lang w:eastAsia="zh-CN" w:val="en-US"/>
        </w:rPr>
        <w:t xml:space="preserve">意见</w:t>
      </w:r>
      <w:r>
        <w:rPr>
          <w:rFonts w:ascii="宋体" w:cs="宋体" w:eastAsia="宋体" w:hAnsi="宋体" w:hint="eastAsia"/>
          <w:color w:val="auto"/>
          <w:sz w:val="30"/>
          <w:szCs w:val="30"/>
          <w:highlight w:val="none"/>
          <w:lang w:eastAsia="zh-CN"/>
        </w:rPr>
        <w:t xml:space="preserve">书</w:t>
      </w:r>
      <w:r>
        <w:rPr>
          <w:rFonts w:ascii="宋体" w:cs="宋体" w:eastAsia="宋体" w:hAnsi="宋体" w:hint="eastAsia"/>
          <w:color w:val="auto"/>
          <w:sz w:val="30"/>
          <w:szCs w:val="30"/>
          <w:highlight w:val="none"/>
        </w:rPr>
        <w:t xml:space="preserve">。</w:t>
      </w:r>
      <w:r/>
    </w:p>
    <w:p>
      <w:pPr>
        <w:pStyle w:val="985"/>
        <w:numPr>
          <w:ilvl w:val="0"/>
          <w:numId w:val="1"/>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rPr>
        <w:t xml:space="preserve">基本</w:t>
      </w:r>
      <w:r>
        <w:rPr>
          <w:rFonts w:ascii="黑体" w:cs="黑体" w:eastAsia="黑体" w:hAnsi="黑体" w:hint="default"/>
          <w:b w:val="false"/>
          <w:i w:val="false"/>
          <w:caps w:val="false"/>
          <w:color w:val="auto"/>
          <w:spacing w:val="0"/>
          <w:sz w:val="32"/>
          <w:szCs w:val="32"/>
          <w:highlight w:val="none"/>
        </w:rPr>
        <w:t xml:space="preserve">信息</w:t>
      </w:r>
      <w:r>
        <w:rPr>
          <w:rFonts w:ascii="黑体" w:cs="黑体" w:eastAsia="黑体" w:hAnsi="黑体" w:hint="default"/>
          <w:b w:val="false"/>
          <w:i w:val="false"/>
          <w:caps w:val="false"/>
          <w:color w:val="auto"/>
          <w:spacing w:val="0"/>
          <w:sz w:val="32"/>
          <w:szCs w:val="32"/>
          <w:highlight w:val="none"/>
          <w:lang w:eastAsia="zh-CN" w:val="en-US"/>
        </w:rPr>
        <w:t xml:space="preserve"> </w:t>
      </w:r>
      <w:r/>
    </w:p>
    <w:p>
      <w:pPr>
        <w:pStyle w:val="985"/>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985"/>
        <w:contextualSpacing w:val="false"/>
        <w:ind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b w:val="fals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b w:val="false"/>
          <w:i w:val="false"/>
          <w:caps w:val="false"/>
          <w:color w:val="auto"/>
          <w:spacing w:val="0"/>
          <w:sz w:val="32"/>
          <w:szCs w:val="32"/>
          <w:highlight w:val="none"/>
          <w:lang w:eastAsia="zh-CN" w:val="en-US"/>
        </w:rPr>
        <w:t xml:space="preserve">委托方：${clients}</w:t>
      </w:r>
      <w:r>
        <w:rPr>
          <w:rFonts w:ascii="宋体" w:cs="宋体" w:eastAsia="宋体" w:hAnsi="宋体"/>
          <w:b w:val="false"/>
        </w:rPr>
      </w:r>
    </w:p>
    <w:p>
      <w:pPr>
        <w:pStyle w:val="985"/>
        <w:contextualSpacing w:val="false"/>
        <w:ind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b w:val="fals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b w:val="false"/>
          <w:i w:val="false"/>
          <w:caps w:val="false"/>
          <w:color w:val="auto"/>
          <w:spacing w:val="0"/>
          <w:sz w:val="32"/>
          <w:szCs w:val="32"/>
          <w:highlight w:val="none"/>
          <w:lang w:eastAsia="zh-CN" w:val="en-US"/>
        </w:rPr>
        <w:t xml:space="preserve">所有人：${possessor}</w:t>
      </w:r>
      <w:r>
        <w:rPr>
          <w:rFonts w:ascii="宋体" w:cs="宋体" w:eastAsia="宋体" w:hAnsi="宋体"/>
          <w:b w:val="false"/>
        </w:rPr>
      </w:r>
    </w:p>
    <w:p>
      <w:pPr>
        <w:pStyle w:val="985"/>
        <w:contextualSpacing w:val="false"/>
        <w:ind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b w:val="fals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b w:val="false"/>
          <w:i w:val="false"/>
          <w:caps w:val="false"/>
          <w:color w:val="auto"/>
          <w:spacing w:val="0"/>
          <w:sz w:val="32"/>
          <w:szCs w:val="32"/>
          <w:highlight w:val="none"/>
          <w:lang w:eastAsia="zh-CN" w:val="en-US"/>
        </w:rPr>
        <w:t xml:space="preserve">使用性质：${vehiclenature}</w:t>
      </w:r>
      <w:r>
        <w:rPr>
          <w:rFonts w:ascii="宋体" w:cs="宋体" w:eastAsia="宋体" w:hAnsi="宋体"/>
          <w:b w:val="false"/>
        </w:rPr>
      </w:r>
    </w:p>
    <w:p>
      <w:pPr>
        <w:pStyle w:val="985"/>
        <w:contextualSpacing w:val="false"/>
        <w:ind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b w:val="fals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b w:val="false"/>
          <w:i w:val="false"/>
          <w:caps w:val="false"/>
          <w:color w:val="auto"/>
          <w:spacing w:val="0"/>
          <w:sz w:val="32"/>
          <w:szCs w:val="32"/>
          <w:highlight w:val="none"/>
          <w:lang w:eastAsia="zh-CN" w:val="en-US"/>
        </w:rPr>
        <w:t xml:space="preserve">车牌号码：${carnumber}</w:t>
      </w:r>
      <w:r>
        <w:rPr>
          <w:rFonts w:ascii="宋体" w:cs="宋体" w:eastAsia="宋体" w:hAnsi="宋体"/>
          <w:b w:val="false"/>
        </w:rPr>
      </w:r>
    </w:p>
    <w:p>
      <w:pPr>
        <w:pStyle w:val="985"/>
        <w:contextualSpacing w:val="false"/>
        <w:ind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b w:val="fals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b w:val="false"/>
          <w:i w:val="false"/>
          <w:caps w:val="false"/>
          <w:color w:val="auto"/>
          <w:spacing w:val="0"/>
          <w:sz w:val="32"/>
          <w:szCs w:val="32"/>
          <w:highlight w:val="none"/>
          <w:lang w:eastAsia="zh-CN" w:val="en-US"/>
        </w:rPr>
        <w:t xml:space="preserve">车辆类型：${cllx}</w:t>
      </w:r>
      <w:r>
        <w:rPr>
          <w:rFonts w:ascii="宋体" w:cs="宋体" w:eastAsia="宋体" w:hAnsi="宋体"/>
          <w:b w:val="false"/>
        </w:rPr>
      </w:r>
    </w:p>
    <w:p>
      <w:pPr>
        <w:pStyle w:val="985"/>
        <w:contextualSpacing w:val="false"/>
        <w:ind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b w:val="fals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b w:val="false"/>
          <w:i w:val="false"/>
          <w:caps w:val="false"/>
          <w:color w:val="auto"/>
          <w:spacing w:val="0"/>
          <w:sz w:val="32"/>
          <w:szCs w:val="32"/>
          <w:highlight w:val="none"/>
          <w:lang w:eastAsia="zh-CN" w:val="en-US"/>
        </w:rPr>
        <w:t xml:space="preserve">品牌型号：${carmodel}</w:t>
      </w:r>
      <w:r>
        <w:rPr>
          <w:rFonts w:ascii="宋体" w:cs="宋体" w:eastAsia="宋体" w:hAnsi="宋体"/>
          <w:b w:val="false"/>
        </w:rPr>
      </w:r>
    </w:p>
    <w:p>
      <w:pPr>
        <w:pStyle w:val="985"/>
        <w:contextualSpacing w:val="false"/>
        <w:ind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b w:val="fals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b w:val="false"/>
          <w:i w:val="false"/>
          <w:caps w:val="false"/>
          <w:color w:val="auto"/>
          <w:spacing w:val="0"/>
          <w:sz w:val="32"/>
          <w:szCs w:val="32"/>
          <w:highlight w:val="none"/>
          <w:lang w:eastAsia="zh-CN" w:val="en-US"/>
        </w:rPr>
        <w:t xml:space="preserve">识别代号：${chassisnumber}</w:t>
      </w:r>
      <w:r>
        <w:rPr>
          <w:rFonts w:ascii="宋体" w:cs="宋体" w:eastAsia="宋体" w:hAnsi="宋体"/>
          <w:b w:val="false"/>
        </w:rPr>
      </w:r>
    </w:p>
    <w:p>
      <w:pPr>
        <w:pStyle w:val="985"/>
        <w:contextualSpacing w:val="false"/>
        <w:ind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b w:val="fals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b w:val="false"/>
          <w:i w:val="false"/>
          <w:caps w:val="false"/>
          <w:color w:val="auto"/>
          <w:spacing w:val="0"/>
          <w:sz w:val="32"/>
          <w:szCs w:val="32"/>
          <w:highlight w:val="none"/>
          <w:lang w:eastAsia="zh-CN" w:val="en-US"/>
        </w:rPr>
        <w:t xml:space="preserve">发动机号：${enginenumber}</w:t>
      </w:r>
      <w:r>
        <w:rPr>
          <w:rFonts w:ascii="宋体" w:cs="宋体" w:eastAsia="宋体" w:hAnsi="宋体"/>
          <w:b w:val="false"/>
        </w:rPr>
      </w:r>
    </w:p>
    <w:p>
      <w:pPr>
        <w:pStyle w:val="985"/>
        <w:numPr>
          <w:ilvl w:val="0"/>
          <w:numId w:val="0"/>
        </w:numPr>
        <w:contextualSpacing w:val="false"/>
        <w:ind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b w:val="fals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b w:val="false"/>
          <w:i w:val="false"/>
          <w:caps w:val="false"/>
          <w:color w:val="auto"/>
          <w:spacing w:val="0"/>
          <w:sz w:val="32"/>
          <w:szCs w:val="32"/>
          <w:highlight w:val="none"/>
          <w:lang w:eastAsia="zh-CN" w:val="en-US"/>
        </w:rPr>
        <w:t xml:space="preserve">登记日期：${registrationdate}</w:t>
      </w:r>
      <w:r>
        <w:rPr>
          <w:rFonts w:ascii="宋体" w:cs="宋体" w:eastAsia="宋体" w:hAnsi="宋体"/>
          <w:b w:val="false"/>
          <w:i w:val="false"/>
          <w:caps w:val="false"/>
          <w:color w:val="auto"/>
          <w:spacing w:val="0"/>
          <w:sz w:val="32"/>
          <w:szCs w:val="32"/>
          <w:highlight w:val="none"/>
          <w:lang w:eastAsia="zh-CN" w:val="en-US"/>
        </w:rPr>
      </w:r>
      <w:r>
        <w:rPr>
          <w:rFonts w:ascii="宋体" w:cs="宋体" w:eastAsia="宋体" w:hAnsi="宋体"/>
          <w:b w:val="false"/>
        </w:rPr>
      </w:r>
    </w:p>
    <w:p>
      <w:pPr>
        <w:pStyle w:val="985"/>
        <w:numPr>
          <w:ilvl w:val="0"/>
          <w:numId w:val="0"/>
        </w:numPr>
        <w:contextualSpacing w:val="false"/>
        <w:ind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985"/>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985"/>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985"/>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985"/>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val="en-US"/>
        </w:rPr>
        <w:br w:type="page"/>
      </w:r>
      <w:r/>
    </w:p>
    <w:p>
      <w:pPr>
        <w:pStyle w:val="985"/>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三、鉴定</w:t>
      </w:r>
      <w:r>
        <w:rPr>
          <w:rFonts w:ascii="黑体" w:cs="黑体" w:eastAsia="黑体" w:hAnsi="黑体" w:hint="default"/>
          <w:b w:val="false"/>
          <w:i w:val="false"/>
          <w:caps w:val="false"/>
          <w:color w:val="auto"/>
          <w:spacing w:val="0"/>
          <w:sz w:val="32"/>
          <w:szCs w:val="32"/>
          <w:highlight w:val="none"/>
          <w:lang w:eastAsia="zh-CN"/>
        </w:rPr>
        <w:t xml:space="preserve">目的</w:t>
      </w:r>
      <w:r>
        <w:rPr>
          <w:rFonts w:ascii="黑体" w:cs="黑体" w:eastAsia="黑体" w:hAnsi="黑体" w:hint="default"/>
          <w:b w:val="false"/>
          <w:i w:val="false"/>
          <w:caps w:val="false"/>
          <w:color w:val="auto"/>
          <w:spacing w:val="0"/>
          <w:sz w:val="32"/>
          <w:szCs w:val="32"/>
          <w:highlight w:val="none"/>
          <w:lang w:eastAsia="zh-CN" w:val="en-US"/>
        </w:rPr>
        <w:t xml:space="preserve"> </w:t>
      </w:r>
      <w:r/>
    </w:p>
    <w:p>
      <w:pPr>
        <w:pStyle w:val="985"/>
        <w:ind w:firstLine="482"/>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sz w:val="30"/>
          <w:szCs w:val="30"/>
          <w:highlight w:val="none"/>
          <w:lang w:bidi="ar-SA" w:eastAsia="zh-CN" w:val="en-US"/>
        </w:rPr>
      </w:pPr>
      <w:r>
        <w:rPr>
          <w:rFonts w:ascii="宋体" w:cs="宋体" w:eastAsia="宋体" w:hAnsi="宋体" w:hint="eastAsia"/>
          <w:sz w:val="30"/>
          <w:szCs w:val="30"/>
          <w:highlight w:val="none"/>
          <w:lang w:bidi="ar-SA" w:eastAsia="zh-CN" w:val="en-US"/>
        </w:rPr>
        <w:rPr>
          <w:rFonts w:eastAsia="宋体" w:ascii="宋体"/>
        </w:rPr>
        <w:rPr>
          <w:shd w:fill=""/>
        </w:rPr>
        <w:t xml:space="preserve">为交通事故造成的损失是否存在直接因果关系提供参考依据</w:t>
      </w:r>
      <w:r/>
    </w:p>
    <w:p>
      <w:pPr>
        <w:pStyle w:val="985"/>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四、鉴定</w:t>
      </w:r>
      <w:r>
        <w:rPr>
          <w:rFonts w:ascii="黑体" w:cs="黑体" w:eastAsia="黑体" w:hAnsi="黑体" w:hint="default"/>
          <w:b w:val="false"/>
          <w:i w:val="false"/>
          <w:caps w:val="false"/>
          <w:color w:val="auto"/>
          <w:spacing w:val="0"/>
          <w:sz w:val="32"/>
          <w:szCs w:val="32"/>
          <w:highlight w:val="none"/>
          <w:lang w:eastAsia="zh-CN"/>
        </w:rPr>
        <w:t xml:space="preserve">基准日</w:t>
      </w:r>
      <w:r/>
    </w:p>
    <w:p>
      <w:pPr>
        <w:ind w:firstLine="600" w:right="0"/>
        <w:jc w:val="left"/>
        <w:keepLines w:val="false"/>
        <w:keepNext w:val="false"/>
        <w:pageBreakBefore w:val="false"/>
        <w:spacing w:afterAutospacing="0" w:line="500" w:lineRule="exact"/>
        <w:shd w:color="auto" w:fill="auto" w:val="clear"/>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val="en-US"/>
        </w:rPr>
        <w:t xml:space="preserve">鉴定基准日为：</w:t>
      </w:r>
      <w:r>
        <w:rPr>
          <w:rFonts w:ascii="宋体" w:cs="宋体" w:eastAsia="宋体" w:hAnsi="宋体" w:hint="eastAsia"/>
          <w:sz w:val="30"/>
          <w:szCs w:val="30"/>
          <w:highlight w:val="none"/>
        </w:rPr>
        <w:rPr>
          <w:rFonts w:eastAsia="宋体" w:ascii="宋体"/>
        </w:rPr>
        <w:rPr>
          <w:shd w:fill=""/>
        </w:rPr>
        <w:t xml:space="preserve">2021年06月08日</w:t>
      </w:r>
      <w:r/>
    </w:p>
    <w:p>
      <w:pPr>
        <w:ind w:firstLine="0" w:left="0" w:right="0"/>
        <w:jc w:val="left"/>
        <w:keepLines w:val="false"/>
        <w:keepNext w:val="false"/>
        <w:pageBreakBefore w:val="false"/>
        <w:spacing w:afterAutospacing="0" w:line="500" w:lineRule="exact"/>
        <w:shd w:color="auto" w:fill="auto" w:val="clear"/>
        <w:rPr>
          <w:rFonts w:ascii="黑体" w:cs="黑体" w:eastAsia="黑体" w:hAnsi="黑体" w:hint="default"/>
          <w:b w:val="false"/>
          <w:i w:val="false"/>
          <w:caps w:val="false"/>
          <w:color w:val="auto"/>
          <w:spacing w:val="0"/>
          <w:sz w:val="32"/>
          <w:szCs w:val="32"/>
          <w:highlight w:val="none"/>
          <w:lang w:eastAsia="zh-CN" w:val="en-US"/>
        </w:rPr>
      </w:pPr>
      <w:r>
        <w:rPr>
          <w:rFonts w:ascii="黑体" w:cs="黑体" w:eastAsia="黑体" w:hAnsi="黑体" w:hint="eastAsia"/>
          <w:b w:val="false"/>
          <w:i w:val="false"/>
          <w:caps w:val="false"/>
          <w:color w:val="auto"/>
          <w:spacing w:val="0"/>
          <w:sz w:val="32"/>
          <w:szCs w:val="32"/>
          <w:highlight w:val="none"/>
          <w:lang w:eastAsia="zh-CN"/>
        </w:rPr>
        <w:t xml:space="preserve">五</w:t>
      </w:r>
      <w:r>
        <w:rPr>
          <w:rFonts w:ascii="黑体" w:cs="黑体" w:eastAsia="黑体" w:hAnsi="黑体" w:hint="default"/>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rPr>
        <w:t xml:space="preserve">鉴定</w:t>
      </w:r>
      <w:r>
        <w:rPr>
          <w:rFonts w:ascii="黑体" w:cs="黑体" w:eastAsia="黑体" w:hAnsi="黑体" w:hint="default"/>
          <w:b w:val="false"/>
          <w:i w:val="false"/>
          <w:caps w:val="false"/>
          <w:color w:val="auto"/>
          <w:spacing w:val="0"/>
          <w:sz w:val="32"/>
          <w:szCs w:val="32"/>
          <w:highlight w:val="none"/>
          <w:lang w:eastAsia="zh-CN"/>
        </w:rPr>
        <w:t xml:space="preserve">依据</w:t>
      </w:r>
      <w:r/>
    </w:p>
    <w:p>
      <w:pPr>
        <w:ind w:firstLine="0" w:left="0"/>
        <w:jc w:val="left"/>
        <w:keepLines w:val="false"/>
        <w:keepNext w:val="false"/>
        <w:pageBreakBefore w:val="false"/>
        <w:spacing w:afterAutospacing="0" w:line="500" w:lineRule="exact"/>
        <w:shd w:color="auto" w:fill="auto" w:val="clear"/>
        <w:widowControl w:val="off"/>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rPr>
        <w:t xml:space="preserve">（一）法律、法规依据</w:t>
      </w:r>
      <w:r/>
    </w:p>
    <w:p>
      <w:pPr>
        <w:ind w:firstLine="0" w:left="0"/>
        <w:jc w:val="left"/>
        <w:keepLines w:val="false"/>
        <w:keepNext w:val="false"/>
        <w:pageBreakBefore w:val="false"/>
        <w:spacing w:afterAutospacing="0" w:line="500" w:lineRule="exact"/>
        <w:shd w:color="auto" w:fill="auto" w:val="clear"/>
        <w:widowControl w:val="off"/>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1、《机动车登记规定》；</w:t>
      </w:r>
      <w:r/>
      <w:r>
        <w:rPr>
          <w:sz w:val="30"/>
        </w:rPr>
        <w:rPr>
          <w:rFonts w:eastAsia="宋体" w:ascii="宋体"/>
        </w:rPr>
        <w:br/>
        <w:t>2、《机动车登记规定》；</w:t>
      </w:r>
      <w:r>
        <w:rPr>
          <w:sz w:val="30"/>
        </w:rPr>
        <w:rPr>
          <w:rFonts w:eastAsia="宋体" w:ascii="宋体"/>
        </w:rPr>
        <w:br/>
        <w:t>3、《道路交通安全法》；</w:t>
      </w:r>
      <w:r>
        <w:rPr>
          <w:sz w:val="30"/>
        </w:rPr>
        <w:rPr>
          <w:rFonts w:eastAsia="宋体" w:ascii="宋体"/>
        </w:rPr>
        <w:br/>
        <w:t>4、《机动车强制报废标准规定》。</w:t>
      </w:r>
    </w:p>
    <w:p>
      <w:pPr>
        <w:ind w:firstLine="0" w:left="0"/>
        <w:jc w:val="left"/>
        <w:keepLines w:val="false"/>
        <w:keepNext w:val="false"/>
        <w:pageBreakBefore w:val="false"/>
        <w:spacing w:afterAutospacing="0" w:line="500" w:lineRule="exact"/>
        <w:shd w:color="auto" w:fill="auto" w:val="clear"/>
        <w:widowControl w:val="off"/>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 xml:space="preserve">（二）</w:t>
      </w:r>
      <w:r>
        <w:rPr>
          <w:rFonts w:ascii="宋体" w:cs="宋体" w:eastAsia="宋体" w:hAnsi="宋体" w:hint="eastAsia"/>
          <w:color w:val="auto"/>
          <w:spacing w:val="0"/>
          <w:sz w:val="30"/>
          <w:szCs w:val="30"/>
          <w:highlight w:val="none"/>
          <w:lang w:eastAsia="zh-CN"/>
        </w:rPr>
        <w:t xml:space="preserve">技术</w:t>
      </w:r>
      <w:r>
        <w:rPr>
          <w:rFonts w:ascii="宋体" w:cs="宋体" w:eastAsia="宋体" w:hAnsi="宋体" w:hint="eastAsia"/>
          <w:color w:val="auto"/>
          <w:spacing w:val="0"/>
          <w:sz w:val="30"/>
          <w:szCs w:val="30"/>
          <w:highlight w:val="none"/>
          <w:lang w:eastAsia="zh-CN" w:val="en-US"/>
        </w:rPr>
        <w:t xml:space="preserve">依据</w:t>
      </w:r>
      <w:r/>
    </w:p>
    <w:p>
      <w:pPr>
        <w:jc w:val="left"/>
        <w:keepLines w:val="false"/>
        <w:keepNext w:val="false"/>
        <w:shd w:color="auto" w:fill="auto" w:val="clear"/>
        <w:widowControl/>
        <w:rPr>
          <w:rFonts w:ascii="宋体" w:cs="宋体" w:eastAsia="宋体" w:hAnsi="宋体" w:hint="eastAsia"/>
          <w:color w:val="auto"/>
          <w:spacing w:val="0"/>
          <w:sz w:val="30"/>
          <w:szCs w:val="30"/>
          <w:highlight w:val="none"/>
          <w:lang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1、《道路交通事故现场查勘照相》（GA50-2014）；</w:t>
      </w:r>
      <w:r/>
      <w:r>
        <w:rPr>
          <w:sz w:val="30"/>
        </w:rPr>
        <w:rPr>
          <w:rFonts w:eastAsia="宋体" w:ascii="宋体"/>
        </w:rPr>
        <w:br/>
        <w:t>2、《道路交通事故痕迹鉴定》（GA/T1087-2013）；</w:t>
      </w:r>
      <w:r>
        <w:rPr>
          <w:sz w:val="30"/>
        </w:rPr>
        <w:rPr>
          <w:rFonts w:eastAsia="宋体" w:ascii="宋体"/>
        </w:rPr>
        <w:br/>
        <w:t>3、《机动车安全运行技术条件》GB7258-2017。</w:t>
      </w:r>
    </w:p>
    <w:p>
      <w:pPr>
        <w:numPr>
          <w:ilvl w:val="0"/>
          <w:numId w:val="0"/>
        </w:numPr>
        <w:jc w:val="left"/>
        <w:keepLines w:val="false"/>
        <w:keepNext w:val="false"/>
        <w:pageBreakBefore w:val="false"/>
        <w:spacing w:afterAutospacing="0" w:line="500" w:lineRule="exact"/>
        <w:shd w:color="auto" w:fill="auto" w:val="clear"/>
        <w:widowControl w:val="off"/>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 xml:space="preserve">（三）</w:t>
      </w:r>
      <w:r>
        <w:rPr>
          <w:rFonts w:ascii="宋体" w:cs="宋体" w:eastAsia="宋体" w:hAnsi="宋体" w:hint="eastAsia"/>
          <w:color w:val="auto"/>
          <w:spacing w:val="0"/>
          <w:sz w:val="30"/>
          <w:szCs w:val="30"/>
          <w:highlight w:val="none"/>
          <w:lang w:eastAsia="zh-CN" w:val="en-US"/>
        </w:rPr>
        <w:t xml:space="preserve">行为依据</w:t>
      </w:r>
      <w:r/>
    </w:p>
    <w:p>
      <w:pPr>
        <w:jc w:val="left"/>
        <w:keepLines w:val="false"/>
        <w:keepNext w:val="false"/>
        <w:shd w:color="auto" w:fill="auto" w:val="clear"/>
        <w:widowControl/>
        <w:rPr>
          <w:rFonts w:ascii="宋体" w:cs="宋体" w:eastAsia="宋体" w:hAnsi="宋体" w:hint="eastAsia"/>
          <w:color w:val="auto"/>
          <w:spacing w:val="0"/>
          <w:sz w:val="30"/>
          <w:szCs w:val="30"/>
          <w:highlight w:val="none"/>
          <w:lang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1、委托协议/合同（昱字鉴字2021第0005号）；</w:t>
      </w:r>
      <w:r/>
      <w:r>
        <w:rPr>
          <w:sz w:val="30"/>
        </w:rPr>
        <w:rPr>
          <w:rFonts w:eastAsia="宋体" w:ascii="宋体"/>
        </w:rPr>
        <w:br/>
        <w:t>2、鉴定申请书（复印件）；</w:t>
      </w:r>
      <w:r>
        <w:rPr>
          <w:sz w:val="30"/>
        </w:rPr>
        <w:rPr>
          <w:rFonts w:eastAsia="宋体" w:ascii="宋体"/>
        </w:rPr>
        <w:br/>
        <w:t>3、鉴定委托书（原件）；</w:t>
      </w:r>
      <w:r>
        <w:rPr>
          <w:sz w:val="30"/>
        </w:rPr>
        <w:rPr>
          <w:rFonts w:eastAsia="宋体" w:ascii="宋体"/>
        </w:rPr>
        <w:br/>
        <w:t>4、诉状（复印件）。</w:t>
      </w:r>
    </w:p>
    <w:p>
      <w:pPr>
        <w:numPr>
          <w:ilvl w:val="0"/>
          <w:numId w:val="0"/>
        </w:numPr>
        <w:ind w:firstLine="0" w:left="0"/>
        <w:jc w:val="left"/>
        <w:keepLines w:val="false"/>
        <w:keepNext w:val="false"/>
        <w:pageBreakBefore w:val="false"/>
        <w:spacing w:afterAutospacing="0" w:line="500" w:lineRule="exact"/>
        <w:shd w:color="auto" w:fill="auto" w:val="clear"/>
        <w:widowControl w:val="off"/>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val="en-US"/>
        </w:rPr>
        <w:t xml:space="preserve">（四）其他材料</w:t>
      </w:r>
      <w:r/>
    </w:p>
    <w:p>
      <w:pPr>
        <w:numPr>
          <w:ilvl w:val="0"/>
          <w:numId w:val="0"/>
        </w:numPr>
        <w:ind w:firstLine="0" w:left="0"/>
        <w:jc w:val="left"/>
        <w:keepLines w:val="false"/>
        <w:keepNext w:val="false"/>
        <w:pageBreakBefore w:val="false"/>
        <w:spacing w:afterAutospacing="0" w:line="500" w:lineRule="exact"/>
        <w:shd w:color="auto" w:fill="auto" w:val="clear"/>
        <w:rPr>
          <w:rFonts w:ascii="宋体" w:cs="宋体" w:eastAsia="宋体" w:hAnsi="宋体" w:hint="eastAsia"/>
          <w:color w:val="FF0000"/>
          <w:spacing w:val="0"/>
          <w:sz w:val="30"/>
          <w:szCs w:val="30"/>
          <w:highlight w:val="none"/>
          <w:lang w:eastAsia="zh-CN"/>
        </w:rPr>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1、现场查勘鉴定对象；</w:t>
      </w:r>
      <w:bookmarkStart w:id="1" w:name="_GoBack"/>
      <w:r/>
      <w:bookmarkEnd w:id="1"/>
      <w:r/>
      <w:r/>
      <w:r>
        <w:rPr>
          <w:sz w:val="30"/>
        </w:rPr>
        <w:rPr>
          <w:rFonts w:eastAsia="宋体" w:ascii="宋体"/>
        </w:rPr>
        <w:br/>
        <w:t>2、相关证据拍照留存；</w:t>
      </w:r>
      <w:r>
        <w:rPr>
          <w:sz w:val="30"/>
        </w:rPr>
        <w:rPr>
          <w:rFonts w:eastAsia="宋体" w:ascii="宋体"/>
        </w:rPr>
        <w:br/>
        <w:t>3、核实受伤部位是否存在旧疾情况；</w:t>
      </w:r>
      <w:r>
        <w:rPr>
          <w:sz w:val="30"/>
        </w:rPr>
        <w:rPr>
          <w:rFonts w:eastAsia="宋体" w:ascii="宋体"/>
        </w:rPr>
        <w:br/>
        <w:t>4、核实救治情况及相关病历。</w:t>
      </w:r>
    </w:p>
    <w:p>
      <w:pPr>
        <w:ind w:firstLine="0" w:left="0" w:right="0"/>
        <w:keepLines w:val="false"/>
        <w:keepNext w:val="false"/>
        <w:pageBreakBefore w:val="false"/>
        <w:spacing w:afterAutospacing="0" w:line="500" w:lineRule="exact"/>
        <w:shd w:color="auto" w:fill="auto" w:val="clear"/>
        <w:rPr>
          <w:rFonts w:ascii="黑体" w:cs="黑体" w:eastAsia="黑体" w:hAnsi="黑体" w:hint="eastAsia"/>
          <w:b w:val="false"/>
          <w:i w:val="false"/>
          <w:caps w:val="false"/>
          <w:color w:val="auto"/>
          <w:spacing w:val="0"/>
          <w:sz w:val="32"/>
          <w:szCs w:val="32"/>
          <w:highlight w:val="none"/>
          <w:lang w:eastAsia="zh-CN"/>
        </w:rPr>
      </w:pPr>
      <w:r>
        <w:rPr>
          <w:rFonts w:ascii="黑体" w:cs="黑体" w:eastAsia="黑体" w:hAnsi="黑体" w:hint="eastAsia"/>
          <w:b w:val="false"/>
          <w:i w:val="false"/>
          <w:caps w:val="false"/>
          <w:color w:val="auto"/>
          <w:spacing w:val="0"/>
          <w:sz w:val="32"/>
          <w:szCs w:val="32"/>
          <w:highlight w:val="none"/>
          <w:lang w:eastAsia="zh-CN"/>
        </w:rPr>
        <w:t xml:space="preserve">六、鉴定程序</w:t>
      </w:r>
      <w:r/>
    </w:p>
    <w:p>
      <w:pPr>
        <w:numPr>
          <w:ilvl w:val="0"/>
          <w:numId w:val="0"/>
        </w:numPr>
        <w:ind w:firstLine="417" w:left="0"/>
        <w:keepLines w:val="false"/>
        <w:keepNext w:val="false"/>
        <w:pageBreakBefore w:val="false"/>
        <w:spacing w:afterAutospacing="0" w:line="500" w:lineRule="exact"/>
        <w:shd w:color="auto" w:fill="auto" w:val="clear"/>
        <w:widowControl w:val="off"/>
        <w:rPr>
          <w:rFonts w:ascii="Times New Roman" w:hAnsi="Times New Roman" w:hint="eastAsia"/>
          <w:color w:val="auto"/>
          <w:spacing w:val="0"/>
          <w:sz w:val="30"/>
          <w:szCs w:val="30"/>
          <w:highlight w:val="none"/>
          <w:lang w:eastAsia="zh-CN" w:val="en-US"/>
        </w:rPr>
      </w:pPr>
      <w:r>
        <w:rPr>
          <w:rFonts w:ascii="Times New Roman" w:hAnsi="Times New Roman" w:hint="eastAsia"/>
          <w:color w:val="auto"/>
          <w:spacing w:val="0"/>
          <w:sz w:val="30"/>
          <w:szCs w:val="30"/>
          <w:highlight w:val="none"/>
          <w:lang w:eastAsia="zh-CN" w:val="en-US"/>
        </w:rPr>
        <w:t xml:space="preserve">按照接受委托、信息验证、现场查勘、</w:t>
      </w:r>
      <w:r>
        <w:rPr>
          <w:rFonts w:ascii="Times New Roman" w:hAnsi="Times New Roman" w:hint="default"/>
          <w:color w:val="auto"/>
          <w:spacing w:val="0"/>
          <w:sz w:val="30"/>
          <w:szCs w:val="30"/>
          <w:highlight w:val="none"/>
          <w:lang w:eastAsia="zh-CN" w:val="en-US"/>
        </w:rPr>
        <w:t xml:space="preserve">市场调查</w:t>
      </w:r>
      <w:r>
        <w:rPr>
          <w:rFonts w:ascii="Times New Roman" w:hAnsi="Times New Roman" w:hint="eastAsia"/>
          <w:color w:val="auto"/>
          <w:spacing w:val="0"/>
          <w:sz w:val="30"/>
          <w:szCs w:val="30"/>
          <w:highlight w:val="none"/>
          <w:lang w:eastAsia="zh-CN" w:val="en-US"/>
        </w:rPr>
        <w:t xml:space="preserve">与资料收集、</w:t>
      </w:r>
      <w:r>
        <w:rPr>
          <w:rFonts w:ascii="Times New Roman" w:hAnsi="Times New Roman" w:hint="default"/>
          <w:color w:val="auto"/>
          <w:spacing w:val="0"/>
          <w:sz w:val="30"/>
          <w:szCs w:val="30"/>
          <w:highlight w:val="none"/>
          <w:lang w:eastAsia="zh-CN" w:val="en-US"/>
        </w:rPr>
        <w:t xml:space="preserve">技术鉴定</w:t>
      </w:r>
      <w:r>
        <w:rPr>
          <w:rFonts w:ascii="Times New Roman" w:hAnsi="Times New Roman" w:hint="eastAsia"/>
          <w:color w:val="auto"/>
          <w:spacing w:val="0"/>
          <w:sz w:val="30"/>
          <w:szCs w:val="30"/>
          <w:highlight w:val="none"/>
          <w:lang w:eastAsia="zh-CN" w:val="en-US"/>
        </w:rPr>
        <w:t xml:space="preserve">选用合理鉴定方法，撰写</w:t>
      </w:r>
      <w:r>
        <w:rPr>
          <w:rFonts w:hint="eastAsia"/>
          <w:color w:val="auto"/>
          <w:spacing w:val="0"/>
          <w:sz w:val="30"/>
          <w:szCs w:val="30"/>
          <w:highlight w:val="none"/>
          <w:lang w:eastAsia="zh-CN" w:val="en-US"/>
        </w:rPr>
        <w:t xml:space="preserve">意见书</w:t>
      </w:r>
      <w:r>
        <w:rPr>
          <w:rFonts w:ascii="Times New Roman" w:hAnsi="Times New Roman" w:hint="eastAsia"/>
          <w:color w:val="auto"/>
          <w:spacing w:val="0"/>
          <w:sz w:val="30"/>
          <w:szCs w:val="30"/>
          <w:highlight w:val="none"/>
          <w:lang w:eastAsia="zh-CN" w:val="en-US"/>
        </w:rPr>
        <w:t xml:space="preserve">送达的程序进行。</w:t>
      </w:r>
      <w:r/>
    </w:p>
    <w:p>
      <w:pPr>
        <w:ind w:firstLine="0" w:left="0" w:right="0"/>
        <w:keepLines w:val="false"/>
        <w:keepNext w:val="false"/>
        <w:pageBreakBefore w:val="false"/>
        <w:spacing w:afterAutospacing="0" w:line="500" w:lineRule="exact"/>
        <w:shd w:color="auto" w:fill="auto" w:val="clear"/>
        <w:rPr>
          <w:rFonts w:ascii="黑体" w:cs="黑体" w:eastAsia="黑体" w:hAnsi="黑体" w:hint="eastAsia"/>
          <w:b w:val="false"/>
          <w:i w:val="false"/>
          <w:caps w:val="false"/>
          <w:color w:val="auto"/>
          <w:spacing w:val="0"/>
          <w:sz w:val="32"/>
          <w:szCs w:val="32"/>
          <w:highlight w:val="none"/>
          <w:lang w:eastAsia="zh-CN"/>
        </w:rPr>
      </w:pPr>
      <w:r>
        <w:rPr>
          <w:rFonts w:ascii="黑体" w:cs="黑体" w:eastAsia="黑体" w:hAnsi="黑体" w:hint="default"/>
          <w:b w:val="false"/>
          <w:i w:val="false"/>
          <w:caps w:val="false"/>
          <w:color w:val="auto"/>
          <w:spacing w:val="0"/>
          <w:sz w:val="32"/>
          <w:szCs w:val="32"/>
          <w:highlight w:val="none"/>
          <w:lang w:eastAsia="zh-CN"/>
        </w:rPr>
        <w:t xml:space="preserve">七</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default"/>
          <w:b w:val="false"/>
          <w:i w:val="false"/>
          <w:caps w:val="false"/>
          <w:color w:val="auto"/>
          <w:spacing w:val="0"/>
          <w:sz w:val="32"/>
          <w:szCs w:val="32"/>
          <w:highlight w:val="none"/>
          <w:lang w:eastAsia="zh-CN" w:val="en-US"/>
        </w:rPr>
        <w:t xml:space="preserve">案件简介</w:t>
      </w:r>
      <w:r/>
    </w:p>
    <w:p>
      <w:pPr>
        <w:jc w:val="left"/>
        <w:keepLines w:val="false"/>
        <w:keepNext w:val="false"/>
        <w:shd w:color="auto" w:fill="auto" w:val="clear"/>
        <w:widowControl/>
        <w:rPr>
          <w:rFonts w:ascii="黑体" w:eastAsia="黑体" w:hAnsi="宋体" w:hint="eastAsia"/>
          <w:sz w:val="32"/>
          <w:szCs w:val="32"/>
          <w:highlight w:val="none"/>
          <w:lang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案件简介1；</w:t>
      </w:r>
      <w:r/>
      <w:r>
        <w:rPr>
          <w:sz w:val="30"/>
        </w:rPr>
        <w:rPr>
          <w:rFonts w:eastAsia="宋体" w:ascii="宋体"/>
        </w:rPr>
        <w:br/>
        <w:t>案件简介2；</w:t>
      </w:r>
      <w:r>
        <w:rPr>
          <w:sz w:val="30"/>
        </w:rPr>
        <w:rPr>
          <w:rFonts w:eastAsia="宋体" w:ascii="宋体"/>
        </w:rPr>
        <w:br/>
        <w:t>3；</w:t>
      </w:r>
      <w:r>
        <w:rPr>
          <w:sz w:val="30"/>
        </w:rPr>
        <w:rPr>
          <w:rFonts w:eastAsia="宋体" w:ascii="宋体"/>
        </w:rPr>
        <w:br/>
        <w:t>案件简介4；</w:t>
      </w:r>
      <w:r>
        <w:rPr>
          <w:sz w:val="30"/>
        </w:rPr>
        <w:rPr>
          <w:rFonts w:eastAsia="宋体" w:ascii="宋体"/>
        </w:rPr>
        <w:br/>
        <w:t>案件简介。</w:t>
      </w:r>
    </w:p>
    <w:p>
      <w:pPr>
        <w:ind w:firstLine="0" w:left="0" w:right="0"/>
        <w:keepLines w:val="false"/>
        <w:keepNext w:val="false"/>
        <w:pageBreakBefore w:val="false"/>
        <w:spacing w:afterAutospacing="0" w:line="500" w:lineRule="exact"/>
        <w:shd w:color="auto" w:fill="auto" w:val="clear"/>
        <w:rPr>
          <w:rFonts w:ascii="黑体" w:cs="黑体" w:eastAsia="黑体" w:hAnsi="黑体" w:hint="eastAsia"/>
          <w:b w:val="false"/>
          <w:i w:val="false"/>
          <w:caps w:val="false"/>
          <w:color w:val="auto"/>
          <w:spacing w:val="0"/>
          <w:sz w:val="32"/>
          <w:szCs w:val="32"/>
          <w:highlight w:val="none"/>
          <w:lang w:eastAsia="zh-CN" w:val="en-US"/>
        </w:rPr>
      </w:pPr>
      <w:r>
        <w:rPr>
          <w:rFonts w:ascii="黑体" w:cs="黑体" w:eastAsia="黑体" w:hAnsi="黑体" w:hint="default"/>
          <w:b w:val="false"/>
          <w:i w:val="false"/>
          <w:caps w:val="false"/>
          <w:color w:val="auto"/>
          <w:spacing w:val="0"/>
          <w:sz w:val="32"/>
          <w:szCs w:val="32"/>
          <w:highlight w:val="none"/>
          <w:lang w:eastAsia="zh-CN"/>
        </w:rPr>
        <w:t xml:space="preserve">八</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val="en-US"/>
        </w:rPr>
        <w:t xml:space="preserve">鉴定过程</w:t>
      </w:r>
      <w:r/>
    </w:p>
    <w:p>
      <w:pPr>
        <w:jc w:val="left"/>
        <w:keepLines w:val="false"/>
        <w:keepNext w:val="false"/>
        <w:shd w:color="auto" w:fill="auto" w:val="clear"/>
        <w:widowControl/>
        <w:rPr>
          <w:rFonts w:ascii="黑体" w:eastAsia="黑体" w:hAnsi="宋体" w:hint="eastAsia"/>
          <w:sz w:val="32"/>
          <w:szCs w:val="32"/>
          <w:highlight w:val="none"/>
          <w:lang w:eastAsia="zh-CN"/>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鉴定过程1</w:t>
      </w:r>
      <w:r/>
      <w:r>
        <w:rPr>
          <w:sz w:val="30"/>
        </w:rPr>
        <w:rPr>
          <w:rFonts w:eastAsia="宋体" w:ascii="宋体"/>
        </w:rPr>
        <w:br/>
        <w:t>鉴定过程2</w:t>
      </w:r>
      <w:r>
        <w:rPr>
          <w:sz w:val="30"/>
        </w:rPr>
        <w:rPr>
          <w:rFonts w:eastAsia="宋体" w:ascii="宋体"/>
        </w:rPr>
        <w:br/>
        <w:t>鉴定过程3</w:t>
      </w:r>
      <w:r>
        <w:rPr>
          <w:sz w:val="30"/>
        </w:rPr>
        <w:rPr>
          <w:rFonts w:eastAsia="宋体" w:ascii="宋体"/>
        </w:rPr>
        <w:br/>
        <w:t>鉴定过程4</w:t>
      </w:r>
    </w:p>
    <w:p>
      <w:pPr>
        <w:ind w:firstLine="0" w:left="0" w:right="0"/>
        <w:keepLines w:val="false"/>
        <w:keepNext w:val="false"/>
        <w:pageBreakBefore w:val="false"/>
        <w:spacing w:afterAutospacing="0" w:line="500" w:lineRule="exact"/>
        <w:shd w:color="auto" w:fill="auto" w:val="clear"/>
        <w:rPr>
          <w:rFonts w:ascii="黑体" w:cs="黑体" w:eastAsia="黑体" w:hAnsi="黑体" w:hint="eastAsia"/>
          <w:b w:val="false"/>
          <w:i w:val="false"/>
          <w:caps w:val="false"/>
          <w:color w:val="auto"/>
          <w:spacing w:val="0"/>
          <w:sz w:val="32"/>
          <w:szCs w:val="32"/>
          <w:highlight w:val="none"/>
          <w:lang w:eastAsia="zh-CN"/>
        </w:rPr>
      </w:pPr>
      <w:r>
        <w:rPr>
          <w:rFonts w:ascii="黑体" w:cs="黑体" w:eastAsia="黑体" w:hAnsi="黑体" w:hint="default"/>
          <w:b w:val="false"/>
          <w:i w:val="false"/>
          <w:caps w:val="false"/>
          <w:color w:val="auto"/>
          <w:spacing w:val="0"/>
          <w:sz w:val="32"/>
          <w:szCs w:val="32"/>
          <w:highlight w:val="none"/>
          <w:lang w:eastAsia="zh-CN"/>
        </w:rPr>
        <w:t xml:space="preserve">九</w:t>
      </w:r>
      <w:r>
        <w:rPr>
          <w:rFonts w:ascii="黑体" w:cs="黑体" w:eastAsia="黑体" w:hAnsi="黑体" w:hint="eastAsia"/>
          <w:b w:val="false"/>
          <w:i w:val="false"/>
          <w:caps w:val="false"/>
          <w:color w:val="auto"/>
          <w:spacing w:val="0"/>
          <w:sz w:val="32"/>
          <w:szCs w:val="32"/>
          <w:highlight w:val="none"/>
          <w:lang w:eastAsia="zh-CN"/>
        </w:rPr>
        <w:t xml:space="preserve">、技术分析</w:t>
      </w:r>
      <w:r/>
    </w:p>
    <w:p>
      <w:pPr>
        <w:jc w:val="left"/>
        <w:keepLines w:val="false"/>
        <w:keepNext w:val="false"/>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1、技术分析1；</w:t>
      </w:r>
      <w:r/>
      <w:r>
        <w:rPr>
          <w:sz w:val="30"/>
        </w:rPr>
        <w:rPr>
          <w:rFonts w:eastAsia="宋体" w:ascii="宋体"/>
        </w:rPr>
        <w:br/>
        <w:t>2、技术分析2；</w:t>
      </w:r>
      <w:r>
        <w:rPr>
          <w:sz w:val="30"/>
        </w:rPr>
        <w:rPr>
          <w:rFonts w:eastAsia="宋体" w:ascii="宋体"/>
        </w:rPr>
        <w:br/>
        <w:t>3、技术分析3；</w:t>
      </w:r>
      <w:r>
        <w:rPr>
          <w:sz w:val="30"/>
        </w:rPr>
        <w:rPr>
          <w:rFonts w:eastAsia="宋体" w:ascii="宋体"/>
        </w:rPr>
        <w:br/>
        <w:t>4、技术分析5；</w:t>
      </w:r>
      <w:r>
        <w:rPr>
          <w:sz w:val="30"/>
        </w:rPr>
        <w:rPr>
          <w:rFonts w:eastAsia="宋体" w:ascii="宋体"/>
        </w:rPr>
        <w:br/>
        <w:t>5、技术分析4；</w:t>
      </w:r>
      <w:r>
        <w:rPr>
          <w:sz w:val="30"/>
        </w:rPr>
        <w:rPr>
          <w:rFonts w:eastAsia="宋体" w:ascii="宋体"/>
        </w:rPr>
        <w:br/>
        <w:t>6、技术分析。</w:t>
      </w:r>
    </w:p>
    <w:p>
      <w:pPr>
        <w:ind w:firstLine="0" w:left="0" w:right="0"/>
        <w:keepLines w:val="false"/>
        <w:keepNext w:val="false"/>
        <w:pageBreakBefore w:val="false"/>
        <w:spacing w:afterAutospacing="0" w:line="500" w:lineRule="exact"/>
        <w:shd w:color="auto" w:fill="auto" w:val="clear"/>
        <w:rPr>
          <w:rFonts w:ascii="黑体" w:cs="黑体" w:eastAsia="黑体" w:hAnsi="黑体" w:hint="eastAsia"/>
          <w:b w:val="false"/>
          <w:i w:val="false"/>
          <w:caps w:val="false"/>
          <w:color w:val="auto"/>
          <w:spacing w:val="0"/>
          <w:sz w:val="32"/>
          <w:szCs w:val="32"/>
          <w:highlight w:val="none"/>
          <w:lang w:eastAsia="zh-CN"/>
        </w:rPr>
      </w:pPr>
      <w:r>
        <w:rPr>
          <w:rFonts w:ascii="黑体" w:cs="黑体" w:eastAsia="黑体" w:hAnsi="黑体" w:hint="default"/>
          <w:b w:val="false"/>
          <w:i w:val="false"/>
          <w:caps w:val="false"/>
          <w:color w:val="auto"/>
          <w:spacing w:val="0"/>
          <w:sz w:val="32"/>
          <w:szCs w:val="32"/>
          <w:highlight w:val="none"/>
          <w:lang w:eastAsia="zh-CN"/>
        </w:rPr>
        <w:t xml:space="preserve">十</w:t>
      </w:r>
      <w:r>
        <w:rPr>
          <w:rFonts w:ascii="黑体" w:cs="黑体" w:eastAsia="黑体" w:hAnsi="黑体" w:hint="eastAsia"/>
          <w:b w:val="false"/>
          <w:i w:val="false"/>
          <w:caps w:val="false"/>
          <w:color w:val="auto"/>
          <w:spacing w:val="0"/>
          <w:sz w:val="32"/>
          <w:szCs w:val="32"/>
          <w:highlight w:val="none"/>
          <w:lang w:eastAsia="zh-CN"/>
        </w:rPr>
        <w:t xml:space="preserve">、鉴定意见</w:t>
      </w:r>
      <w:r/>
    </w:p>
    <w:p>
      <w:pPr>
        <w:jc w:val="left"/>
        <w:keepLines w:val="false"/>
        <w:keepNext w:val="false"/>
        <w:shd w:color="auto" w:fill="auto" w:val="clear"/>
        <w:widowControl/>
        <w:rPr>
          <w:rFonts w:ascii="黑体" w:cs="黑体" w:eastAsia="黑体" w:hAnsi="黑体" w:hint="eastAsia"/>
          <w:b w:val="false"/>
          <w:i w:val="false"/>
          <w:caps w:val="false"/>
          <w:color w:val="auto"/>
          <w:spacing w:val="0"/>
          <w:sz w:val="32"/>
          <w:szCs w:val="32"/>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1、鉴定意见；</w:t>
      </w:r>
      <w:r/>
      <w:r>
        <w:rPr>
          <w:sz w:val="30"/>
        </w:rPr>
        <w:rPr>
          <w:rFonts w:eastAsia="宋体" w:ascii="宋体"/>
        </w:rPr>
        <w:br/>
        <w:t>2、鉴定意见；</w:t>
      </w:r>
      <w:r>
        <w:rPr>
          <w:sz w:val="30"/>
        </w:rPr>
        <w:rPr>
          <w:rFonts w:eastAsia="宋体" w:ascii="宋体"/>
        </w:rPr>
        <w:br/>
        <w:t>3、鉴定意见鉴定意见。</w:t>
      </w:r>
    </w:p>
    <w:p>
      <w:pPr>
        <w:ind w:firstLine="0" w:left="0" w:right="0"/>
        <w:keepLines w:val="false"/>
        <w:keepNext w:val="false"/>
        <w:pageBreakBefore w:val="false"/>
        <w:spacing w:afterAutospacing="0" w:line="500" w:lineRule="exact"/>
        <w:shd w:color="auto" w:fill="auto" w:val="clear"/>
        <w:rPr>
          <w:rFonts w:ascii="黑体" w:cs="黑体" w:eastAsia="黑体" w:hAnsi="黑体" w:hint="default"/>
          <w:b w:val="false"/>
          <w:i w:val="false"/>
          <w:caps w:val="false"/>
          <w:color w:val="auto"/>
          <w:spacing w:val="0"/>
          <w:sz w:val="32"/>
          <w:szCs w:val="32"/>
          <w:highlight w:val="none"/>
          <w:lang w:eastAsia="zh-CN" w:val="en-US"/>
        </w:rPr>
      </w:pPr>
      <w:r>
        <w:rPr>
          <w:rFonts w:ascii="黑体" w:cs="黑体" w:eastAsia="黑体" w:hAnsi="黑体" w:hint="default"/>
          <w:b w:val="false"/>
          <w:i w:val="false"/>
          <w:caps w:val="false"/>
          <w:color w:val="auto"/>
          <w:spacing w:val="0"/>
          <w:sz w:val="32"/>
          <w:szCs w:val="32"/>
          <w:highlight w:val="none"/>
          <w:lang w:eastAsia="zh-CN"/>
        </w:rPr>
        <w:t xml:space="preserve">十一</w:t>
      </w:r>
      <w:r>
        <w:rPr>
          <w:rFonts w:ascii="黑体" w:cs="黑体" w:eastAsia="黑体" w:hAnsi="黑体" w:hint="eastAsia"/>
          <w:b w:val="false"/>
          <w:i w:val="false"/>
          <w:caps w:val="false"/>
          <w:color w:val="auto"/>
          <w:spacing w:val="0"/>
          <w:sz w:val="32"/>
          <w:szCs w:val="32"/>
          <w:highlight w:val="none"/>
          <w:lang w:eastAsia="zh-CN" w:val="en-US"/>
        </w:rPr>
        <w:t xml:space="preserve">、鉴定</w:t>
      </w:r>
      <w:r>
        <w:rPr>
          <w:rFonts w:ascii="黑体" w:cs="黑体" w:eastAsia="黑体" w:hAnsi="黑体" w:hint="default"/>
          <w:b w:val="false"/>
          <w:i w:val="false"/>
          <w:caps w:val="false"/>
          <w:color w:val="auto"/>
          <w:spacing w:val="0"/>
          <w:sz w:val="32"/>
          <w:szCs w:val="32"/>
          <w:highlight w:val="none"/>
          <w:lang w:eastAsia="zh-CN" w:val="en-US"/>
        </w:rPr>
        <w:t xml:space="preserve">假设</w:t>
      </w:r>
      <w:r>
        <w:rPr>
          <w:rFonts w:ascii="黑体" w:cs="黑体" w:eastAsia="黑体" w:hAnsi="黑体" w:hint="eastAsia"/>
          <w:b w:val="false"/>
          <w:i w:val="false"/>
          <w:caps w:val="false"/>
          <w:color w:val="auto"/>
          <w:spacing w:val="0"/>
          <w:sz w:val="32"/>
          <w:szCs w:val="32"/>
          <w:highlight w:val="none"/>
          <w:lang w:eastAsia="zh-CN" w:val="en-US"/>
        </w:rPr>
        <w:t xml:space="preserve">条件</w:t>
      </w:r>
      <w:r/>
    </w:p>
    <w:p>
      <w:pPr>
        <w:pStyle w:val="985"/>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宋体" w:cs="宋体" w:eastAsia="宋体" w:hAnsi="宋体" w:hint="eastAsia"/>
          <w:b w:val="false"/>
          <w:i w:val="false"/>
          <w:caps w:val="false"/>
          <w:color w:val="454343"/>
          <w:spacing w:val="0"/>
          <w:sz w:val="30"/>
          <w:szCs w:val="30"/>
          <w:highlight w:val="none"/>
          <w:lang w:bidi="ar"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1.公开市场假设； </w:t>
      </w:r>
      <w:r/>
    </w:p>
    <w:p>
      <w:pPr>
        <w:pStyle w:val="985"/>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宋体" w:cs="宋体" w:eastAsia="宋体" w:hAnsi="宋体" w:hint="eastAsia"/>
          <w:b w:val="false"/>
          <w:i w:val="false"/>
          <w:caps w:val="false"/>
          <w:color w:val="454343"/>
          <w:spacing w:val="0"/>
          <w:sz w:val="30"/>
          <w:szCs w:val="30"/>
          <w:highlight w:val="none"/>
          <w:lang w:bidi="ar"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2.鉴定对象具有合法的所有权；</w:t>
      </w:r>
      <w:r/>
    </w:p>
    <w:p>
      <w:pPr>
        <w:numPr>
          <w:ilvl w:val="0"/>
          <w:numId w:val="0"/>
        </w:numPr>
        <w:ind w:firstLine="0" w:left="0"/>
        <w:jc w:val="both"/>
        <w:keepLines w:val="false"/>
        <w:keepNext w:val="false"/>
        <w:pageBreakBefore w:val="false"/>
        <w:spacing w:afterAutospacing="0" w:line="500" w:lineRule="exact"/>
        <w:shd w:color="auto" w:fill="auto" w:val="clear"/>
        <w:rPr>
          <w:rFonts w:ascii="黑体" w:cs="黑体" w:eastAsia="黑体" w:hAnsi="黑体" w:hint="eastAsia"/>
          <w:b w:val="false"/>
          <w:i w:val="false"/>
          <w:caps w:val="false"/>
          <w:color w:val="auto"/>
          <w:spacing w:val="0"/>
          <w:sz w:val="32"/>
          <w:szCs w:val="32"/>
          <w:highlight w:val="none"/>
          <w:lang w:bidi="ar" w:eastAsia="zh-CN" w:val="en-US"/>
        </w:rPr>
      </w:pPr>
      <w:r>
        <w:rPr>
          <w:rFonts w:ascii="宋体" w:cs="宋体" w:eastAsia="宋体" w:hAnsi="宋体" w:hint="eastAsia"/>
          <w:b w:val="false"/>
          <w:i w:val="false"/>
          <w:caps w:val="false"/>
          <w:color w:val="454343"/>
          <w:spacing w:val="0"/>
          <w:sz w:val="30"/>
          <w:szCs w:val="30"/>
          <w:highlight w:val="none"/>
          <w:lang w:bidi="ar" w:eastAsia="zh-CN" w:val="en-US"/>
        </w:rPr>
        <w:t xml:space="preserve">3.鉴定对象具备鉴定条件。</w:t>
      </w:r>
      <w:r/>
    </w:p>
    <w:p>
      <w:pPr>
        <w:pStyle w:val="985"/>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bidi="ar"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二</w:t>
      </w:r>
      <w:r>
        <w:rPr>
          <w:rFonts w:ascii="黑体" w:cs="黑体" w:eastAsia="黑体" w:hAnsi="黑体" w:hint="eastAsia"/>
          <w:b w:val="false"/>
          <w:i w:val="false"/>
          <w:caps w:val="false"/>
          <w:color w:val="auto"/>
          <w:spacing w:val="0"/>
          <w:sz w:val="32"/>
          <w:szCs w:val="32"/>
          <w:highlight w:val="none"/>
          <w:lang w:bidi="ar" w:eastAsia="zh-CN" w:val="en-US"/>
        </w:rPr>
        <w:t xml:space="preserve">、</w:t>
      </w:r>
      <w:r>
        <w:rPr>
          <w:rFonts w:ascii="黑体" w:cs="黑体" w:eastAsia="黑体" w:hAnsi="黑体" w:hint="default"/>
          <w:b w:val="false"/>
          <w:i w:val="false"/>
          <w:caps w:val="false"/>
          <w:color w:val="auto"/>
          <w:spacing w:val="0"/>
          <w:sz w:val="32"/>
          <w:szCs w:val="32"/>
          <w:highlight w:val="none"/>
          <w:lang w:bidi="ar" w:eastAsia="zh-CN" w:val="en-US"/>
        </w:rPr>
        <w:t xml:space="preserve">特别说明事项</w:t>
      </w:r>
      <w:r/>
    </w:p>
    <w:p>
      <w:pPr>
        <w:jc w:val="left"/>
        <w:keepLines w:val="false"/>
        <w:keepNext w:val="false"/>
        <w:shd w:color="auto" w:fill="auto" w:val="clear"/>
        <w:widowControl/>
        <w:rPr>
          <w:rFonts w:ascii="宋体" w:cs="宋体" w:eastAsia="宋体" w:hAnsi="宋体" w:hint="eastAsia"/>
          <w:b w:val="false"/>
          <w:i w:val="false"/>
          <w:caps w:val="false"/>
          <w:color w:val="auto"/>
          <w:spacing w:val="0"/>
          <w:sz w:val="30"/>
          <w:szCs w:val="30"/>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1、委托方提供的资料真实性由委托方负责；</w:t>
      </w:r>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r>
        <w:rPr>
          <w:sz w:val="30"/>
        </w:rPr>
        <w:rPr>
          <w:rFonts w:eastAsia="宋体" w:ascii="宋体"/>
        </w:rPr>
        <w:br/>
        <w:t>4、实际所有人与行驶证所有人不符。</w:t>
      </w:r>
    </w:p>
    <w:p>
      <w:pPr>
        <w:pStyle w:val="985"/>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bidi="ar"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三</w:t>
      </w:r>
      <w:r>
        <w:rPr>
          <w:rFonts w:ascii="黑体" w:cs="黑体" w:eastAsia="黑体" w:hAnsi="黑体" w:hint="eastAsia"/>
          <w:b w:val="false"/>
          <w:i w:val="false"/>
          <w:caps w:val="false"/>
          <w:color w:val="auto"/>
          <w:spacing w:val="0"/>
          <w:sz w:val="32"/>
          <w:szCs w:val="32"/>
          <w:highlight w:val="none"/>
          <w:lang w:bidi="ar" w:eastAsia="zh-CN" w:val="en-US"/>
        </w:rPr>
        <w:t xml:space="preserve">、意见</w:t>
      </w:r>
      <w:r>
        <w:rPr>
          <w:rFonts w:ascii="黑体" w:cs="黑体" w:eastAsia="黑体" w:hAnsi="黑体" w:hint="default"/>
          <w:b w:val="false"/>
          <w:i w:val="false"/>
          <w:caps w:val="false"/>
          <w:color w:val="auto"/>
          <w:spacing w:val="0"/>
          <w:sz w:val="32"/>
          <w:szCs w:val="32"/>
          <w:highlight w:val="none"/>
          <w:lang w:bidi="ar" w:eastAsia="zh-CN" w:val="en-US"/>
        </w:rPr>
        <w:t xml:space="preserve">书法律效力</w:t>
      </w:r>
      <w:r/>
    </w:p>
    <w:p>
      <w:pPr>
        <w:numPr>
          <w:ilvl w:val="0"/>
          <w:numId w:val="0"/>
        </w:numPr>
        <w:ind w:firstLine="420" w:left="0" w:right="0"/>
        <w:keepLines w:val="false"/>
        <w:keepNext w:val="false"/>
        <w:pageBreakBefore w:val="false"/>
        <w:spacing w:afterAutospacing="0" w:line="500" w:lineRule="exact"/>
        <w:shd w:color="auto" w:fill="auto" w:val="clear"/>
        <w:rPr>
          <w:rFonts w:ascii="宋体" w:cs="宋体" w:eastAsia="宋体" w:hAnsi="宋体" w:hint="eastAsia"/>
          <w:color w:val="auto"/>
          <w:spacing w:val="0"/>
          <w:sz w:val="28"/>
          <w:szCs w:val="28"/>
          <w:highlight w:val="none"/>
          <w:lang w:eastAsia="zh-CN" w:val="en-US"/>
        </w:rPr>
      </w:pPr>
      <w:r>
        <w:rPr>
          <w:rFonts w:ascii="宋体" w:cs="宋体" w:eastAsia="宋体" w:hAnsi="宋体" w:hint="eastAsia"/>
          <w:color w:val="auto"/>
          <w:spacing w:val="0"/>
          <w:sz w:val="28"/>
          <w:szCs w:val="28"/>
          <w:highlight w:val="none"/>
          <w:lang w:eastAsia="zh-CN" w:val="en-US"/>
        </w:rPr>
        <w:t xml:space="preserve">1.本</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书一式</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w:t>
      </w:r>
      <w:r>
        <w:rPr>
          <w:rFonts w:ascii="宋体" w:cs="宋体" w:eastAsia="宋体" w:hAnsi="宋体" w:hint="eastAsia"/>
          <w:color w:val="auto"/>
          <w:spacing w:val="0"/>
          <w:sz w:val="28"/>
          <w:szCs w:val="28"/>
          <w:highlight w:val="none"/>
          <w:lang w:eastAsia="zh-CN" w:val="en-US"/>
        </w:rPr>
        <w:t xml:space="preserve">份，有效期为</w:t>
      </w:r>
      <w:r>
        <w:rPr>
          <w:rFonts w:ascii="Open Sans" w:cs="Open Sans" w:eastAsia="Open Sans" w:hAnsi="Open Sans"/>
          <w:b w:val="false"/>
          <w:i w:val="false"/>
          <w:caps w:val="false"/>
          <w:color w:val="FF0000"/>
          <w:spacing w:val="0"/>
          <w:sz w:val="30"/>
          <w:szCs w:val="32"/>
          <w:highlight w:val="none"/>
          <w:u w:val="none"/>
          <w:shd w:color="FFFFFF" w:fill="FFFFFF" w:val="clear"/>
          <w:lang w:bidi="ar" w:eastAsia="zh-CN" w:val="en-US"/>
        </w:rPr>
        <w:rPr>
          <w:rFonts w:eastAsia="宋体" w:ascii="宋体"/>
        </w:rPr>
        <w:rPr>
          <w:shd w:fill=""/>
        </w:rPr>
        <w:t xml:space="preserve">2123</w:t>
      </w:r>
      <w:r>
        <w:rPr>
          <w:rFonts w:ascii="宋体" w:cs="宋体" w:eastAsia="宋体" w:hAnsi="宋体" w:hint="eastAsia"/>
          <w:color w:val="auto"/>
          <w:spacing w:val="0"/>
          <w:sz w:val="28"/>
          <w:szCs w:val="28"/>
          <w:highlight w:val="none"/>
          <w:lang w:eastAsia="zh-CN" w:val="en-US"/>
        </w:rPr>
        <w:t xml:space="preserve">天，自</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书提出日至</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2027年04月07日</w:t>
      </w:r>
      <w:r>
        <w:rPr>
          <w:rFonts w:ascii="宋体" w:cs="宋体" w:eastAsia="宋体" w:hAnsi="宋体" w:hint="eastAsia"/>
          <w:color w:val="auto"/>
          <w:spacing w:val="0"/>
          <w:sz w:val="28"/>
          <w:szCs w:val="28"/>
          <w:highlight w:val="none"/>
          <w:lang w:eastAsia="zh-CN" w:val="en-US"/>
        </w:rPr>
        <w:t xml:space="preserve">止；</w:t>
      </w:r>
      <w:r/>
    </w:p>
    <w:p>
      <w:pPr>
        <w:numPr>
          <w:ilvl w:val="0"/>
          <w:numId w:val="0"/>
        </w:numPr>
        <w:ind w:firstLine="420" w:left="0" w:right="0"/>
        <w:keepLines w:val="false"/>
        <w:keepNext w:val="false"/>
        <w:pageBreakBefore w:val="false"/>
        <w:spacing w:afterAutospacing="0" w:line="500" w:lineRule="exact"/>
        <w:shd w:color="auto" w:fill="auto" w:val="clear"/>
        <w:rPr>
          <w:rFonts w:ascii="宋体" w:cs="宋体" w:eastAsia="宋体" w:hAnsi="宋体" w:hint="default"/>
          <w:color w:val="auto"/>
          <w:spacing w:val="0"/>
          <w:sz w:val="28"/>
          <w:szCs w:val="28"/>
          <w:highlight w:val="none"/>
          <w:lang w:eastAsia="zh-CN" w:val="en-US"/>
        </w:rPr>
      </w:pPr>
      <w:r>
        <w:rPr>
          <w:rFonts w:ascii="宋体" w:cs="宋体" w:eastAsia="宋体" w:hAnsi="宋体" w:hint="eastAsia"/>
          <w:color w:val="auto"/>
          <w:spacing w:val="0"/>
          <w:sz w:val="28"/>
          <w:szCs w:val="28"/>
          <w:highlight w:val="none"/>
          <w:lang w:eastAsia="zh-CN" w:val="en-US"/>
        </w:rPr>
        <w:t xml:space="preserve">2.鉴定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书使用权归委托方所有，其鉴定意见仅对本次鉴定有效，不得用于其他目的；因使用本鉴定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书不当，而产生的任何后果与鉴定机构无关；如涂改、换页、复印均无效；</w:t>
      </w:r>
      <w:r/>
    </w:p>
    <w:p>
      <w:pPr>
        <w:pStyle w:val="985"/>
        <w:numPr>
          <w:ilvl w:val="0"/>
          <w:numId w:val="0"/>
        </w:numPr>
        <w:ind w:firstLine="42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eastAsia"/>
          <w:b w:val="false"/>
          <w:sz w:val="32"/>
          <w:szCs w:val="32"/>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color w:val="auto"/>
          <w:spacing w:val="0"/>
          <w:sz w:val="28"/>
          <w:szCs w:val="28"/>
          <w:highlight w:val="none"/>
          <w:lang w:eastAsia="zh-CN" w:val="en-US"/>
        </w:rPr>
        <w:t xml:space="preserve">3.委托方</w:t>
      </w:r>
      <w:r>
        <w:rPr>
          <w:rFonts w:ascii="宋体" w:cs="宋体" w:eastAsia="宋体" w:hAnsi="宋体" w:hint="default"/>
          <w:color w:val="auto"/>
          <w:spacing w:val="0"/>
          <w:sz w:val="28"/>
          <w:szCs w:val="28"/>
          <w:highlight w:val="none"/>
          <w:lang w:eastAsia="zh-CN" w:val="en-US"/>
        </w:rPr>
        <w:t xml:space="preserve">如对</w:t>
      </w:r>
      <w:r>
        <w:rPr>
          <w:rFonts w:ascii="宋体" w:cs="宋体" w:eastAsia="宋体" w:hAnsi="宋体" w:hint="eastAsia"/>
          <w:color w:val="auto"/>
          <w:spacing w:val="0"/>
          <w:sz w:val="28"/>
          <w:szCs w:val="28"/>
          <w:highlight w:val="none"/>
          <w:lang w:eastAsia="zh-CN" w:val="en-US"/>
        </w:rPr>
        <w:t xml:space="preserve">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书存</w:t>
      </w:r>
      <w:r>
        <w:rPr>
          <w:rFonts w:ascii="宋体" w:cs="宋体" w:eastAsia="宋体" w:hAnsi="宋体" w:hint="default"/>
          <w:color w:val="auto"/>
          <w:spacing w:val="0"/>
          <w:sz w:val="28"/>
          <w:szCs w:val="28"/>
          <w:highlight w:val="none"/>
          <w:lang w:eastAsia="zh-CN" w:val="en-US"/>
        </w:rPr>
        <w:t xml:space="preserve">有异议，可于</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default"/>
          <w:color w:val="auto"/>
          <w:spacing w:val="0"/>
          <w:sz w:val="28"/>
          <w:szCs w:val="28"/>
          <w:highlight w:val="none"/>
          <w:lang w:eastAsia="zh-CN" w:val="en-US"/>
        </w:rPr>
        <w:t xml:space="preserve">书送达之日起10日内通过庭审质证或者申请重新鉴定、补充鉴定等方式解决</w:t>
      </w:r>
      <w:r>
        <w:rPr>
          <w:rFonts w:ascii="黑体" w:cs="黑体" w:eastAsia="黑体" w:hAnsi="黑体" w:hint="eastAsia"/>
          <w:b w:val="false"/>
          <w:bCs/>
          <w:sz w:val="32"/>
          <w:szCs w:val="32"/>
          <w:highlight w:val="none"/>
        </w:rPr>
      </w:r>
      <w:r/>
    </w:p>
    <w:p>
      <w:pPr>
        <w:pStyle w:val="985"/>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宋体" w:cs="宋体" w:eastAsia="宋体" w:hAnsi="宋体" w:hint="default"/>
          <w:color w:val="auto"/>
          <w:spacing w:val="0"/>
          <w:sz w:val="28"/>
          <w:szCs w:val="28"/>
          <w:highlight w:val="none"/>
          <w:lang w:eastAsia="zh-CN" w:val="en-US"/>
        </w:rPr>
        <w:pBdr>
          <w:left w:color="000000" w:space="0" w:sz="0" w:val="none"/>
          <w:top w:color="000000" w:space="0" w:sz="0" w:val="none"/>
          <w:right w:color="000000" w:space="0" w:sz="0" w:val="none"/>
          <w:bottom w:color="000000" w:space="0" w:sz="0" w:val="none"/>
        </w:pBdr>
        <w:suppressLineNumbers w:val="0"/>
      </w:pPr>
      <w:r>
        <w:rPr>
          <w:rFonts w:ascii="黑体" w:cs="黑体" w:eastAsia="黑体" w:hAnsi="黑体" w:hint="eastAsia"/>
          <w:b w:val="false"/>
          <w:bCs/>
          <w:sz w:val="32"/>
          <w:szCs w:val="32"/>
          <w:highlight w:val="none"/>
        </w:rPr>
        <w:t xml:space="preserve">十</w:t>
      </w:r>
      <w:r>
        <w:rPr>
          <w:rFonts w:ascii="黑体" w:cs="黑体" w:eastAsia="黑体" w:hAnsi="黑体" w:hint="default"/>
          <w:b w:val="false"/>
          <w:bCs/>
          <w:sz w:val="32"/>
          <w:szCs w:val="32"/>
          <w:highlight w:val="none"/>
          <w:lang w:eastAsia="zh-CN"/>
        </w:rPr>
        <w:t xml:space="preserve">四</w:t>
      </w:r>
      <w:r>
        <w:rPr>
          <w:rFonts w:ascii="黑体" w:cs="黑体" w:eastAsia="黑体" w:hAnsi="黑体" w:hint="eastAsia"/>
          <w:b w:val="false"/>
          <w:bCs/>
          <w:sz w:val="32"/>
          <w:szCs w:val="32"/>
          <w:highlight w:val="none"/>
        </w:rPr>
        <w:t xml:space="preserve">、</w:t>
      </w:r>
      <w:r>
        <w:rPr>
          <w:rFonts w:ascii="黑体" w:cs="黑体" w:eastAsia="黑体" w:hAnsi="黑体" w:hint="eastAsia"/>
          <w:b w:val="false"/>
          <w:bCs/>
          <w:sz w:val="32"/>
          <w:szCs w:val="32"/>
          <w:highlight w:val="none"/>
          <w:lang w:eastAsia="zh-CN"/>
        </w:rPr>
        <w:t xml:space="preserve">鉴定</w:t>
      </w:r>
      <w:r>
        <w:rPr>
          <w:rFonts w:ascii="黑体" w:cs="黑体" w:eastAsia="黑体" w:hAnsi="黑体" w:hint="eastAsia"/>
          <w:b w:val="false"/>
          <w:bCs/>
          <w:sz w:val="32"/>
          <w:szCs w:val="32"/>
          <w:highlight w:val="none"/>
        </w:rPr>
        <w:t xml:space="preserve">人</w:t>
      </w:r>
      <w:r>
        <w:rPr>
          <w:rFonts w:ascii="黑体" w:cs="黑体" w:eastAsia="黑体" w:hAnsi="黑体" w:hint="eastAsia"/>
          <w:b w:val="false"/>
          <w:bCs/>
          <w:sz w:val="32"/>
          <w:szCs w:val="32"/>
          <w:highlight w:val="none"/>
          <w:lang w:eastAsia="zh-CN"/>
        </w:rPr>
        <w:t xml:space="preserve">员及复核人</w:t>
      </w:r>
      <w:r>
        <w:rPr>
          <w:rFonts w:ascii="黑体" w:cs="黑体" w:eastAsia="黑体" w:hAnsi="黑体" w:hint="eastAsia"/>
          <w:b w:val="false"/>
          <w:bCs/>
          <w:sz w:val="32"/>
          <w:szCs w:val="32"/>
          <w:highlight w:val="none"/>
        </w:rPr>
        <w:t xml:space="preserve">：</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b w:val="false"/>
          <w:bCs w:val="false"/>
          <w:sz w:val="30"/>
          <w:szCs w:val="30"/>
          <w:highlight w:val="none"/>
        </w:rPr>
        <w:suppressLineNumbers w:val="0"/>
      </w:pPr>
      <w:r>
        <w:rPr>
          <w:rFonts w:ascii="宋体" w:cs="宋体" w:eastAsia="宋体" w:hAnsi="宋体" w:hint="eastAsia"/>
          <w:b w:val="false"/>
          <w:bCs w:val="false"/>
          <w:sz w:val="30"/>
          <w:szCs w:val="30"/>
          <w:highlight w:val="none"/>
        </w:rPr>
        <w:t xml:space="preserve">鉴定</w:t>
      </w:r>
      <w:r>
        <w:rPr>
          <w:rFonts w:ascii="宋体" w:cs="宋体" w:eastAsia="宋体" w:hAnsi="宋体" w:hint="eastAsia"/>
          <w:b w:val="false"/>
          <w:bCs w:val="false"/>
          <w:sz w:val="30"/>
          <w:szCs w:val="30"/>
          <w:highlight w:val="none"/>
          <w:lang w:eastAsia="zh-CN"/>
        </w:rPr>
        <w:t xml:space="preserve">人员：</w:t>
      </w:r>
      <w:r>
        <w:rPr>
          <w:rFonts w:ascii="宋体" w:cs="宋体" w:eastAsia="宋体" w:hAnsi="宋体" w:hint="eastAsia"/>
          <w:b w:val="false"/>
          <w:bCs w:val="false"/>
          <w:sz w:val="30"/>
          <w:szCs w:val="30"/>
          <w:highlight w:val="none"/>
          <w:lang w:eastAsia="zh-CN" w:val="en-US"/>
        </w:rPr>
        <w:t xml:space="preserve">(</w:t>
      </w:r>
      <w:r>
        <w:rPr>
          <w:rFonts w:ascii="宋体" w:cs="宋体" w:eastAsia="宋体" w:hAnsi="宋体" w:hint="eastAsia"/>
          <w:b w:val="false"/>
          <w:bCs w:val="false"/>
          <w:sz w:val="30"/>
          <w:szCs w:val="30"/>
          <w:highlight w:val="none"/>
        </w:rPr>
        <w:t xml:space="preserve">签字</w:t>
      </w:r>
      <w:r>
        <w:rPr>
          <w:rFonts w:ascii="宋体" w:cs="宋体" w:eastAsia="宋体" w:hAnsi="宋体" w:hint="eastAsia"/>
          <w:b w:val="false"/>
          <w:bCs w:val="false"/>
          <w:sz w:val="30"/>
          <w:szCs w:val="30"/>
          <w:highlight w:val="none"/>
          <w:lang w:eastAsia="zh-CN" w:val="en-US"/>
        </w:rPr>
        <w:t xml:space="preserve">)          </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jc w:val="left"/>
        <w:keepLines w:val="false"/>
        <w:keepNext w:val="false"/>
        <w:spacing w:after="0" w:before="0" w:line="360" w:lineRule="auto"/>
        <w:shd w:color="auto" w:fill="auto" w:val="clear"/>
        <w:widowControl/>
        <w:rPr>
          <w:rFonts w:ascii="宋体" w:cs="宋体" w:eastAsia="宋体" w:hAnsi="宋体" w:hint="default"/>
          <w:b w:val="false"/>
          <w:bCs w:val="false"/>
          <w:sz w:val="30"/>
          <w:szCs w:val="30"/>
          <w:highlight w:val="none"/>
        </w:rPr>
        <w:suppressLineNumbers w:val="0"/>
      </w:pPr>
      <w:r>
        <w:rPr>
          <w:rFonts w:ascii="宋体" w:cs="宋体" w:eastAsia="宋体" w:hAnsi="宋体" w:hint="eastAsia"/>
          <w:b w:val="false"/>
          <w:bCs w:val="false"/>
          <w:sz w:val="30"/>
          <w:szCs w:val="30"/>
          <w:highlight w:val="none"/>
          <w:lang w:eastAsia="zh-CN" w:val="en-US"/>
        </w:rPr>
        <w:t xml:space="preserve">(盖章)                </w:t>
      </w:r>
      <w:r>
        <w:rPr>
          <w:rFonts w:ascii="宋体" w:cs="宋体" w:eastAsia="宋体" w:hAnsi="宋体"/>
          <w:b w:val="false"/>
          <w:bCs w:val="false"/>
          <w:sz w:val="30"/>
          <w:szCs w:val="30"/>
          <w:highlight w:val="none"/>
          <w:lang w:eastAsia="zh-CN" w:val="en-US"/>
        </w:rPr>
      </w:r>
      <w:r/>
    </w:p>
    <w:p>
      <w:pPr>
        <w:numPr>
          <w:ilvl w:val="0"/>
          <w:numId w:val="0"/>
        </w:numPr>
        <w:contextualSpacing w:val="false"/>
        <w:ind w:firstLine="6000" w:right="48"/>
        <w:jc w:val="left"/>
        <w:keepLines w:val="false"/>
        <w:keepNext w:val="false"/>
        <w:pageBreakBefore w:val="false"/>
        <w:spacing w:after="0" w:afterAutospacing="0" w:before="0" w:line="360" w:lineRule="auto"/>
        <w:shd w:color="auto" w:fill="auto" w:val="clear"/>
        <w:rPr>
          <w:rFonts w:ascii="宋体" w:cs="宋体" w:eastAsia="宋体" w:hAnsi="宋体"/>
          <w:b w:val="false"/>
          <w:bCs w:val="false"/>
          <w:sz w:val="30"/>
          <w:szCs w:val="30"/>
          <w:highlight w:val="none"/>
        </w:rPr>
        <w:suppressLineNumbers w:val="0"/>
      </w:pPr>
      <w:r>
        <w:rPr>
          <w:rFonts w:ascii="宋体" w:cs="宋体" w:eastAsia="宋体" w:hAnsi="宋体"/>
          <w:b w:val="false"/>
          <w:bCs w:val="false"/>
          <w:sz w:val="30"/>
          <w:szCs w:val="30"/>
          <w:highlight w:val="none"/>
          <w:lang w:eastAsia="zh-CN" w:val="en-US"/>
        </w:rPr>
      </w:r>
      <w:r/>
    </w:p>
    <w:p>
      <w:pPr>
        <w:numPr>
          <w:ilvl w:val="0"/>
          <w:numId w:val="0"/>
        </w:numPr>
        <w:contextualSpacing w:val="false"/>
        <w:ind w:firstLine="6000" w:right="105"/>
        <w:jc w:val="left"/>
        <w:keepLines w:val="false"/>
        <w:keepNext w:val="false"/>
        <w:pageBreakBefore w:val="false"/>
        <w:spacing w:after="0" w:afterAutospacing="0" w:before="0" w:line="360" w:lineRule="auto"/>
        <w:shd w:color="auto" w:fill="auto" w:val="clear"/>
        <w:rPr>
          <w:rFonts w:ascii="宋体" w:cs="宋体" w:eastAsia="宋体" w:hAnsi="宋体" w:hint="eastAsia"/>
          <w:b w:val="false"/>
          <w:bCs w:val="false"/>
          <w:sz w:val="30"/>
          <w:szCs w:val="30"/>
          <w:highlight w:val="none"/>
        </w:rPr>
        <w:suppressLineNumbers w:val="0"/>
      </w:pPr>
      <w:r>
        <w:rPr>
          <w:rFonts w:ascii="宋体" w:cs="宋体" w:eastAsia="宋体" w:hAnsi="宋体" w:hint="eastAsia"/>
          <w:b w:val="false"/>
          <w:bCs w:val="false"/>
          <w:sz w:val="30"/>
          <w:szCs w:val="30"/>
          <w:highlight w:val="none"/>
          <w:lang w:eastAsia="zh-CN" w:val="en-US"/>
        </w:rPr>
        <w:t xml:space="preserve">复核人：(签字)</w:t>
      </w:r>
      <w:r/>
    </w:p>
    <w:p>
      <w:pPr>
        <w:numPr>
          <w:ilvl w:val="0"/>
          <w:numId w:val="0"/>
        </w:numPr>
        <w:contextualSpacing w:val="false"/>
        <w:ind w:firstLine="6300" w:right="105"/>
        <w:jc w:val="left"/>
        <w:keepLines w:val="false"/>
        <w:keepNext w:val="false"/>
        <w:pageBreakBefore w:val="false"/>
        <w:spacing w:after="0" w:afterAutospacing="0" w:before="0" w:line="360" w:lineRule="auto"/>
        <w:shd w:color="auto" w:fill="auto" w:val="clear"/>
        <w:rPr>
          <w:rFonts w:ascii="宋体" w:cs="宋体" w:eastAsia="宋体" w:hAnsi="宋体" w:hint="eastAsia"/>
          <w:sz w:val="30"/>
          <w:szCs w:val="30"/>
          <w:highlight w:val="none"/>
        </w:rPr>
        <w:suppressLineNumbers w:val="0"/>
      </w:pPr>
      <w:r>
        <w:rPr>
          <w:rFonts w:ascii="宋体" w:cs="宋体" w:eastAsia="宋体" w:hAnsi="宋体" w:hint="eastAsia"/>
          <w:b w:val="false"/>
          <w:bCs w:val="false"/>
          <w:sz w:val="30"/>
          <w:szCs w:val="30"/>
          <w:highlight w:val="none"/>
          <w:lang w:eastAsia="zh-CN" w:val="en-US"/>
        </w:rPr>
        <w:t xml:space="preserve">(盖章)</w:t>
      </w:r>
      <w:r/>
    </w:p>
    <w:p>
      <w:pPr>
        <w:contextualSpacing w:val="false"/>
        <w:ind w:firstLine="600"/>
        <w:jc w:val="left"/>
        <w:keepLines w:val="false"/>
        <w:keepNext w:val="false"/>
        <w:pageBreakBefore w:val="false"/>
        <w:spacing w:after="0" w:afterAutospacing="0" w:before="0" w:line="360" w:lineRule="auto"/>
        <w:shd w:color="auto" w:fill="auto" w:val="clear"/>
        <w:rPr>
          <w:rFonts w:ascii="宋体" w:cs="宋体" w:eastAsia="宋体" w:hAnsi="宋体"/>
          <w:sz w:val="30"/>
          <w:szCs w:val="30"/>
          <w:highlight w:val="none"/>
        </w:rPr>
        <w:suppressLineNumbers w:val="0"/>
      </w:pPr>
      <w:r>
        <w:rPr>
          <w:rFonts w:ascii="宋体" w:cs="宋体" w:eastAsia="宋体" w:hAnsi="宋体"/>
          <w:sz w:val="30"/>
          <w:szCs w:val="30"/>
          <w:highlight w:val="none"/>
          <w:lang w:eastAsia="zh-CN"/>
        </w:rPr>
      </w:r>
      <w:r/>
    </w:p>
    <w:p>
      <w:pPr>
        <w:ind w:firstLine="600"/>
        <w:jc w:val="both"/>
        <w:keepLines w:val="false"/>
        <w:keepNext w:val="false"/>
        <w:pageBreakBefore w:val="false"/>
        <w:spacing w:afterAutospacing="0" w:line="240" w:lineRule="auto"/>
        <w:shd w:color="auto" w:fill="auto" w:val="clear"/>
        <w:rPr>
          <w:rFonts w:ascii="宋体" w:cs="宋体" w:eastAsia="宋体" w:hAnsi="宋体"/>
          <w:sz w:val="30"/>
          <w:szCs w:val="30"/>
          <w:highlight w:val="none"/>
          <w:lang w:eastAsia="zh-CN"/>
        </w:rPr>
      </w:pPr>
      <w:r>
        <w:rPr>
          <w:rFonts w:ascii="宋体" w:cs="宋体" w:eastAsia="宋体" w:hAnsi="宋体"/>
          <w:sz w:val="30"/>
          <w:szCs w:val="30"/>
          <w:highlight w:val="none"/>
          <w:lang w:eastAsia="zh-CN"/>
        </w:rPr>
      </w:r>
      <w:r/>
    </w:p>
    <w:p>
      <w:pPr>
        <w:jc w:val="left"/>
        <w:keepLines w:val="false"/>
        <w:keepNext w:val="false"/>
        <w:shd w:color="auto" w:fill="auto" w:val="clear"/>
        <w:widowControl/>
        <w:rPr>
          <w:rFonts w:ascii="宋体" w:cs="宋体" w:eastAsia="宋体" w:hAnsi="宋体"/>
          <w:sz w:val="30"/>
          <w:szCs w:val="30"/>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4"/>
                    <a:stretch>
                      <a:fillRect/>
                    </a:stretch>
                  </pic:blipFill>
                  <pic:spPr>
                    <a:xfrm>
                      <a:off x="0" y="0"/>
                      <a:ext cx="952500" cy="952500"/>
                    </a:xfrm>
                    <a:prstGeom prst="rect">
                      <a:avLst/>
                    </a:prstGeom>
                  </pic:spPr>
                </pic:pic>
              </a:graphicData>
            </a:graphic>
          </wp:inline>
        </w:drawing>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rPr>
      </w:pPr>
      <w:r>
        <w:rPr>
          <w:rFonts w:ascii="宋体" w:cs="宋体" w:eastAsia="宋体" w:hAnsi="宋体"/>
          <w:sz w:val="30"/>
          <w:szCs w:val="30"/>
          <w:highlight w:val="none"/>
          <w:lang w:eastAsia="zh-CN"/>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jc w:val="right"/>
        <w:keepLines w:val="false"/>
        <w:keepNext w:val="false"/>
        <w:shd w:color="auto" w:fill="auto" w:val="clear"/>
        <w:widowControl/>
        <w:rPr>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t xml:space="preserve"/>
      </w:r>
      <w:r/>
    </w:p>
    <w:p>
      <w:pPr>
        <w:jc w:val="right"/>
        <w:keepLines w:val="false"/>
        <w:keepNext w:val="false"/>
        <w:shd w:color="auto" w:fill="auto" w:val="clear"/>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FFFFFF" w:fill="FFFFFF" w:val="clear"/>
        </w:rPr>
        <w:rPr>
          <w:rFonts w:eastAsia="宋体" w:ascii="宋体"/>
        </w:rPr>
        <w:rPr>
          <w:shd w:fill=""/>
        </w:rPr>
        <w:t xml:space="preserve">2021年06月15日</w:t>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jc w:val="both"/>
        <w:keepLines w:val="false"/>
        <w:keepNext w:val="false"/>
        <w:pageBreakBefore w:val="false"/>
        <w:spacing w:afterAutospacing="0" w:line="500" w:lineRule="exact"/>
        <w:shd w:color="auto" w:fill="auto" w:val="clear"/>
        <w:rPr>
          <w:rFonts w:ascii="宋体" w:hAnsi="宋体"/>
          <w:sz w:val="36"/>
          <w:szCs w:val="36"/>
          <w:highlight w:val="none"/>
        </w:rPr>
      </w:pPr>
      <w:r>
        <w:rPr>
          <w:rFonts w:ascii="宋体" w:hAnsi="宋体"/>
          <w:sz w:val="36"/>
          <w:szCs w:val="36"/>
          <w:highlight w:val="none"/>
        </w:rPr>
      </w:r>
      <w:r/>
    </w:p>
    <w:sectPr>
      <w:footerReference r:id="rId12" w:type="default"/>
      <w:footnotePr/>
      <w:endnotePr/>
      <w:type w:val="nextPage"/>
      <w:pgSz w:h="16838" w:orient="portrait" w:w="11906"/>
      <w:pgMar w:bottom="1440" w:footer="737" w:gutter="0" w:header="851" w:left="1800" w:right="1800" w:top="1440"/>
      <w:pgNumType w:start="1"/>
      <w:cols w:equalWidth="1" w:num="1" w:sep="0"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503020204020204"/>
  </w:font>
  <w:font w:name="微软雅黑">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981"/>
      <w:ind w:right="360"/>
      <w:rPr>
        <w:rFonts w:eastAsia="宋体" w:hint="default"/>
        <w:lang w:eastAsia="zh-CN" w:val="en-US"/>
      </w:rPr>
      <w:pBdr>
        <w:top w:color="A5A5A5" w:space="1" w:sz="4" w:val="single"/>
      </w:pBdr>
    </w:pPr>
    <w:r>
      <w:rPr>
        <w:sz w:val="18"/>
      </w:rPr>
      <mc:AlternateContent>
        <mc:Choice Requires="wpg">
          <w:drawing>
            <wp:anchor allowOverlap="1" behindDoc="0" distB="0" distL="114300" distR="114300" distT="0" layoutInCell="1" locked="0" relativeHeight="251662336" simplePos="0">
              <wp:simplePos x="0" y="0"/>
              <wp:positionH relativeFrom="margin">
                <wp:align>right</wp:align>
              </wp:positionH>
              <wp:positionV relativeFrom="paragraph">
                <wp:posOffset>0</wp:posOffset>
              </wp:positionV>
              <wp:extent cx="1828800" cy="1828800"/>
              <wp:effectExtent b="0" l="0" r="0" t="0"/>
              <wp:wrapNone/>
              <wp:docPr hidden="0" id="1" name="文本框 10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1"/>
                            <w:rPr>
                              <w:rFonts w:eastAsia="宋体"/>
                              <w:lang w:eastAsia="zh-CN"/>
                            </w:rPr>
                          </w:pPr>
                          <w:r>
                            <w:rPr>
                              <w:rFonts w:eastAsia="宋体"/>
                              <w:lang w:eastAsia="zh-CN"/>
                            </w:rPr>
                          </w:r>
                          <w:r/>
                        </w:p>
                      </w:txbxContent>
                    </wps:txbx>
                    <wps:bodyPr anchor="t" bIns="0" lIns="0" rIns="0" tIns="0" upright="0" vert="horz"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2336;o:allowoverlap:true;o:allowincell:true;mso-position-horizontal-relative:margin;mso-position-horizontal:right;mso-position-vertical-relative:text;margin-top:0.0pt;mso-position-vertical:absolute;width:144.0pt;height:144.0pt;v-text-anchor:top;">
              <v:path textboxrect="0,0,0,0"/>
              <v:textbox>
                <w:txbxContent>
                  <w:p>
                    <w:pPr>
                      <w:pStyle w:val="981"/>
                      <w:rPr>
                        <w:rFonts w:eastAsia="宋体"/>
                        <w:lang w:eastAsia="zh-CN"/>
                      </w:rPr>
                    </w:pPr>
                    <w:r>
                      <w:rPr>
                        <w:rFonts w:eastAsia="宋体"/>
                        <w:lang w:eastAsia="zh-CN"/>
                      </w:rPr>
                    </w:r>
                    <w:r/>
                  </w:p>
                </w:txbxContent>
              </v:textbox>
            </v:shape>
          </w:pict>
        </mc:Fallback>
      </mc:AlternateContent>
    </w:r>
    <w:r>
      <w:rPr>
        <w:sz w:val="18"/>
      </w:rPr>
      <mc:AlternateContent>
        <mc:Choice Requires="wpg">
          <w:drawing>
            <wp:anchor allowOverlap="1" behindDoc="0" distB="0" distL="114300" distR="114300" distT="0" layoutInCell="1" locked="0" relativeHeight="251659264" simplePos="0">
              <wp:simplePos x="0" y="0"/>
              <wp:positionH relativeFrom="margin">
                <wp:posOffset>6122035</wp:posOffset>
              </wp:positionH>
              <wp:positionV relativeFrom="paragraph">
                <wp:posOffset>0</wp:posOffset>
              </wp:positionV>
              <wp:extent cx="1828800" cy="1828800"/>
              <wp:effectExtent b="0" l="0" r="0" t="0"/>
              <wp:wrapNone/>
              <wp:docPr hidden="0" id="2"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1"/>
                            <w:rPr>
                              <w:rFonts w:eastAsia="宋体"/>
                              <w:lang w:eastAsia="zh-CN" w:val="en-US"/>
                            </w:rPr>
                          </w:pP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1" o:spid="_x0000_s1" o:spt="1" path="" stroked="f" strokeweight="1.25pt" style="position:absolute;mso-wrap-distance-left:9.0pt;mso-wrap-distance-top:0.0pt;mso-wrap-distance-right:9.0pt;mso-wrap-distance-bottom:0.0pt;z-index:251659264;o:allowoverlap:true;o:allowincell:true;mso-position-horizontal-relative:margin;margin-left:482.0pt;mso-position-horizontal:absolute;mso-position-vertical-relative:text;margin-top:0.0pt;mso-position-vertical:absolute;width:144.0pt;height:144.0pt;">
              <v:path textboxrect="0,0,0,0"/>
              <v:textbox>
                <w:txbxContent>
                  <w:p>
                    <w:pPr>
                      <w:pStyle w:val="981"/>
                      <w:rPr>
                        <w:rFonts w:eastAsia="宋体"/>
                        <w:lang w:eastAsia="zh-CN" w:val="en-US"/>
                      </w:rPr>
                    </w:pPr>
                    <w:r>
                      <w:rPr>
                        <w:rFonts w:eastAsia="宋体"/>
                        <w:lang w:eastAsia="zh-CN" w:val="en-US"/>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981"/>
      <w:ind w:right="360"/>
      <w:rPr>
        <w:rFonts w:eastAsia="宋体" w:hint="default"/>
        <w:lang w:eastAsia="zh-CN" w:val="en-US"/>
      </w:rPr>
      <w:pBdr>
        <w:top w:color="A5A5A5" w:space="1" w:sz="4" w:val="single"/>
      </w:pBdr>
    </w:pPr>
    <w:r>
      <w:rPr>
        <w:rFonts w:eastAsia="宋体" w:hint="default"/>
        <w:lang w:eastAsia="zh-CN" w:val="en-US"/>
      </w:rPr>
      <w:t xml:space="preserve">敬业果管理系统制作https://www.jingyeguo.com</w:t>
    </w:r>
    <w:r>
      <w:rPr>
        <w:sz w:val="18"/>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3"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1"/>
                            <w:rPr>
                              <w:rFonts w:eastAsia="宋体"/>
                              <w:lang w:eastAsia="zh-CN" w:val="en-US"/>
                            </w:rPr>
                          </w:pP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2" o:spid="_x0000_s2"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981"/>
                      <w:rPr>
                        <w:rFonts w:eastAsia="宋体"/>
                        <w:lang w:eastAsia="zh-CN" w:val="en-US"/>
                      </w:rPr>
                    </w:pPr>
                    <w:r>
                      <w:rPr>
                        <w:rFonts w:eastAsia="宋体"/>
                        <w:lang w:eastAsia="zh-CN" w:val="en-US"/>
                      </w:rPr>
                    </w:r>
                    <w:r/>
                  </w:p>
                </w:txbxContent>
              </v:textbox>
            </v:shape>
          </w:pict>
        </mc:Fallback>
      </mc:AlternateConten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981"/>
      <w:ind w:right="360"/>
      <w:rPr>
        <w:rFonts w:eastAsia="宋体" w:hint="default"/>
        <w:lang w:eastAsia="zh-CN" w:val="en-US"/>
      </w:rPr>
      <w:pBdr>
        <w:top w:color="A5A5A5" w:space="1" w:sz="4" w:val="single"/>
      </w:pBdr>
    </w:pPr>
    <w:r>
      <w:rPr>
        <w:sz w:val="18"/>
      </w:rPr>
      <mc:AlternateContent>
        <mc:Choice Requires="wpg">
          <w:drawing>
            <wp:anchor allowOverlap="1" behindDoc="0" distB="0" distL="114300" distR="114300" distT="0" layoutInCell="1" locked="0" relativeHeight="251664384" simplePos="0">
              <wp:simplePos x="0" y="0"/>
              <wp:positionH relativeFrom="margin">
                <wp:align>right</wp:align>
              </wp:positionH>
              <wp:positionV relativeFrom="paragraph">
                <wp:posOffset>0</wp:posOffset>
              </wp:positionV>
              <wp:extent cx="1828800" cy="1828800"/>
              <wp:effectExtent b="0" l="0" r="0" t="0"/>
              <wp:wrapNone/>
              <wp:docPr hidden="0" id="4" name="文本框 3"/>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81"/>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3" o:spid="_x0000_s3" o:spt="1" path="" stroked="f" strokeweight="0.50pt" style="position:absolute;mso-wrap-distance-left:9.0pt;mso-wrap-distance-top:0.0pt;mso-wrap-distance-right:9.0pt;mso-wrap-distance-bottom:0.0pt;z-index:251664384;o:allowoverlap:true;o:allowincell:true;mso-position-horizontal-relative:margin;mso-position-horizontal:right;mso-position-vertical-relative:text;margin-top:0.0pt;mso-position-vertical:absolute;width:144.0pt;height:144.0pt;v-text-anchor:top;">
              <v:path textboxrect="0,0,0,0"/>
              <v:textbox>
                <w:txbxContent>
                  <w:p>
                    <w:pPr>
                      <w:pStyle w:val="981"/>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w:rPr>
        <w:sz w:val="18"/>
      </w:rPr>
      <mc:AlternateContent>
        <mc:Choice Requires="wpg">
          <w:drawing>
            <wp:anchor allowOverlap="1" behindDoc="0" distB="0" distL="114300" distR="114300" distT="0" layoutInCell="1" locked="0" relativeHeight="251661312" simplePos="0">
              <wp:simplePos x="0" y="0"/>
              <wp:positionH relativeFrom="margin">
                <wp:posOffset>6549390</wp:posOffset>
              </wp:positionH>
              <wp:positionV relativeFrom="paragraph">
                <wp:posOffset>-16510</wp:posOffset>
              </wp:positionV>
              <wp:extent cx="1828800" cy="1828800"/>
              <wp:effectExtent b="0" l="0" r="0" t="0"/>
              <wp:wrapNone/>
              <wp:docPr hidden="0" id="5" name="文本框 63"/>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rPr>
                              <w:lang w:eastAsia="zh-CN"/>
                            </w:rPr>
                          </w:pPr>
                          <w:r>
                            <w:rPr>
                              <w:lang w:eastAsia="zh-CN"/>
                            </w:rPr>
                          </w:r>
                          <w:r/>
                        </w:p>
                      </w:txbxContent>
                    </wps:txbx>
                    <wps:bodyPr bIns="0" lIns="0" rIns="0" tIns="0" upright="0" wrap="none">
                      <a:spAutoFit/>
                    </wps:bodyPr>
                  </wps:wsp>
                </a:graphicData>
              </a:graphic>
            </wp:anchor>
          </w:drawing>
        </mc:Choice>
        <mc:Fallback>
          <w:pict>
            <v:shape coordsize="100000,100000" filled="f" id="shape 4" o:spid="_x0000_s4" o:spt="1" path="" stroked="f" strokeweight="1.25pt" style="position:absolute;mso-wrap-distance-left:9.0pt;mso-wrap-distance-top:0.0pt;mso-wrap-distance-right:9.0pt;mso-wrap-distance-bottom:0.0pt;z-index:251661312;o:allowoverlap:true;o:allowincell:true;mso-position-horizontal-relative:margin;margin-left:515.7pt;mso-position-horizontal:absolute;mso-position-vertical-relative:text;margin-top:-1.3pt;mso-position-vertical:absolute;width:144.0pt;height:144.0pt;">
              <v:path textboxrect="0,0,0,0"/>
              <v:textbox>
                <w:txbxContent>
                  <w:p>
                    <w:pPr>
                      <w:rPr>
                        <w:lang w:eastAsia="zh-CN"/>
                      </w:rPr>
                    </w:pPr>
                    <w:r>
                      <w:rPr>
                        <w:lang w:eastAsia="zh-CN"/>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6511925</wp:posOffset>
              </wp:positionH>
              <wp:positionV relativeFrom="paragraph">
                <wp:posOffset>15240</wp:posOffset>
              </wp:positionV>
              <wp:extent cx="57785" cy="140335"/>
              <wp:effectExtent b="0" l="0" r="0" t="0"/>
              <wp:wrapNone/>
              <wp:docPr hidden="0" id="6" name="文本框 66"/>
              <wp:cNvGraphicFramePr/>
              <a:graphic>
                <a:graphicData uri="http://schemas.microsoft.com/office/word/2010/wordprocessingShape">
                  <wps:wsp>
                    <wps:cNvSpPr>
                      <a:spLocks noAdjustHandles="0" noChangeArrowheads="0"/>
                    </wps:cNvSpPr>
                    <wps:spPr bwMode="auto">
                      <a:xfrm>
                        <a:off x="0" y="0"/>
                        <a:ext cx="57785" cy="140335"/>
                      </a:xfrm>
                      <a:prstGeom prst="rect">
                        <a:avLst/>
                      </a:prstGeom>
                      <a:noFill/>
                      <a:ln w="15875">
                        <a:noFill/>
                      </a:ln>
                    </wps:spPr>
                    <wps:txbx>
                      <w:txbxContent>
                        <w:p>
                          <w:pPr>
                            <w:rPr>
                              <w:lang w:eastAsia="zh-CN" w:val="en-US"/>
                            </w:rPr>
                          </w:pPr>
                          <w:r>
                            <w:rPr>
                              <w:lang w:eastAsia="zh-CN" w:val="en-US"/>
                            </w:rPr>
                          </w:r>
                          <w:r/>
                        </w:p>
                      </w:txbxContent>
                    </wps:txbx>
                    <wps:bodyPr anchor="t" bIns="0" lIns="0" rIns="0" tIns="0" upright="0" vert="horz" wrap="none"/>
                  </wps:wsp>
                </a:graphicData>
              </a:graphic>
            </wp:anchor>
          </w:drawing>
        </mc:Choice>
        <mc:Fallback>
          <w:pict>
            <v:shape coordsize="100000,100000" filled="f" id="shape 5" o:spid="_x0000_s5" o:spt="1" path="" stroked="f" strokeweight="1.25pt" style="position:absolute;mso-wrap-distance-left:9.0pt;mso-wrap-distance-top:0.0pt;mso-wrap-distance-right:9.0pt;mso-wrap-distance-bottom:0.0pt;z-index:251660288;o:allowoverlap:true;o:allowincell:true;mso-position-horizontal-relative:margin;margin-left:512.8pt;mso-position-horizontal:absolute;mso-position-vertical-relative:text;margin-top:1.2pt;mso-position-vertical:absolute;width:4.5pt;height:11.0pt;v-text-anchor:top;">
              <v:path textboxrect="0,0,0,0"/>
              <v:textbox>
                <w:txbxContent>
                  <w:p>
                    <w:pPr>
                      <w:rPr>
                        <w:lang w:eastAsia="zh-CN" w:val="en-US"/>
                      </w:rPr>
                    </w:pPr>
                    <w:r>
                      <w:rPr>
                        <w:lang w:eastAsia="zh-CN" w:val="en-US"/>
                      </w:rPr>
                    </w:r>
                    <w:r/>
                  </w:p>
                </w:txbxContent>
              </v:textbox>
            </v:shape>
          </w:pict>
        </mc:Fallback>
      </mc:AlternateContent>
    </w:r>
    <w:r>
      <w:rPr>
        <w:rFonts w:hint="eastAsia"/>
        <w:sz w:val="18"/>
      </w:rPr>
      <w:t xml:space="preserve">敬业果管理系统制作https://www.jingyeguo.com</w:t>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982"/>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189" w:type="paragraph">
    <w:name w:val="table of figures"/>
    <w:basedOn w:val="974"/>
    <w:next w:val="974"/>
    <w:uiPriority w:val="99"/>
    <w:unhideWhenUsed/>
    <w:pPr>
      <w:spacing w:after="0" w:afterAutospacing="0"/>
    </w:pPr>
  </w:style>
  <w:style w:styleId="806" w:type="paragraph">
    <w:name w:val="Heading 1"/>
    <w:basedOn w:val="974"/>
    <w:next w:val="974"/>
    <w:link w:val="807"/>
    <w:qFormat/>
    <w:uiPriority w:val="9"/>
    <w:rPr>
      <w:rFonts w:ascii="Arial" w:cs="Arial" w:eastAsia="Arial" w:hAnsi="Arial"/>
      <w:sz w:val="40"/>
      <w:szCs w:val="40"/>
    </w:rPr>
    <w:pPr>
      <w:keepLines/>
      <w:keepNext/>
      <w:spacing w:after="200" w:before="480"/>
      <w:outlineLvl w:val="0"/>
    </w:pPr>
  </w:style>
  <w:style w:styleId="807" w:type="character">
    <w:name w:val="Heading 1 Char"/>
    <w:basedOn w:val="976"/>
    <w:link w:val="806"/>
    <w:uiPriority w:val="9"/>
    <w:rPr>
      <w:rFonts w:ascii="Arial" w:cs="Arial" w:eastAsia="Arial" w:hAnsi="Arial"/>
      <w:sz w:val="40"/>
      <w:szCs w:val="40"/>
    </w:rPr>
  </w:style>
  <w:style w:styleId="808" w:type="character">
    <w:name w:val="Heading 2 Char"/>
    <w:basedOn w:val="976"/>
    <w:link w:val="975"/>
    <w:uiPriority w:val="9"/>
    <w:rPr>
      <w:rFonts w:ascii="Arial" w:cs="Arial" w:eastAsia="Arial" w:hAnsi="Arial"/>
      <w:sz w:val="34"/>
    </w:rPr>
  </w:style>
  <w:style w:styleId="809" w:type="paragraph">
    <w:name w:val="Heading 3"/>
    <w:basedOn w:val="974"/>
    <w:next w:val="974"/>
    <w:link w:val="810"/>
    <w:qFormat/>
    <w:uiPriority w:val="9"/>
    <w:unhideWhenUsed/>
    <w:rPr>
      <w:rFonts w:ascii="Arial" w:cs="Arial" w:eastAsia="Arial" w:hAnsi="Arial"/>
      <w:sz w:val="30"/>
      <w:szCs w:val="30"/>
    </w:rPr>
    <w:pPr>
      <w:keepLines/>
      <w:keepNext/>
      <w:spacing w:after="200" w:before="320"/>
      <w:outlineLvl w:val="2"/>
    </w:pPr>
  </w:style>
  <w:style w:styleId="810" w:type="character">
    <w:name w:val="Heading 3 Char"/>
    <w:basedOn w:val="976"/>
    <w:link w:val="809"/>
    <w:uiPriority w:val="9"/>
    <w:rPr>
      <w:rFonts w:ascii="Arial" w:cs="Arial" w:eastAsia="Arial" w:hAnsi="Arial"/>
      <w:sz w:val="30"/>
      <w:szCs w:val="30"/>
    </w:rPr>
  </w:style>
  <w:style w:styleId="811" w:type="paragraph">
    <w:name w:val="Heading 4"/>
    <w:basedOn w:val="974"/>
    <w:next w:val="974"/>
    <w:link w:val="812"/>
    <w:qFormat/>
    <w:uiPriority w:val="9"/>
    <w:unhideWhenUsed/>
    <w:rPr>
      <w:rFonts w:ascii="Arial" w:cs="Arial" w:eastAsia="Arial" w:hAnsi="Arial"/>
      <w:b/>
      <w:bCs/>
      <w:sz w:val="26"/>
      <w:szCs w:val="26"/>
    </w:rPr>
    <w:pPr>
      <w:keepLines/>
      <w:keepNext/>
      <w:spacing w:after="200" w:before="320"/>
      <w:outlineLvl w:val="3"/>
    </w:pPr>
  </w:style>
  <w:style w:styleId="812" w:type="character">
    <w:name w:val="Heading 4 Char"/>
    <w:basedOn w:val="976"/>
    <w:link w:val="811"/>
    <w:uiPriority w:val="9"/>
    <w:rPr>
      <w:rFonts w:ascii="Arial" w:cs="Arial" w:eastAsia="Arial" w:hAnsi="Arial"/>
      <w:b/>
      <w:bCs/>
      <w:sz w:val="26"/>
      <w:szCs w:val="26"/>
    </w:rPr>
  </w:style>
  <w:style w:styleId="813" w:type="paragraph">
    <w:name w:val="Heading 5"/>
    <w:basedOn w:val="974"/>
    <w:next w:val="974"/>
    <w:link w:val="814"/>
    <w:qFormat/>
    <w:uiPriority w:val="9"/>
    <w:unhideWhenUsed/>
    <w:rPr>
      <w:rFonts w:ascii="Arial" w:cs="Arial" w:eastAsia="Arial" w:hAnsi="Arial"/>
      <w:b/>
      <w:bCs/>
      <w:sz w:val="24"/>
      <w:szCs w:val="24"/>
    </w:rPr>
    <w:pPr>
      <w:keepLines/>
      <w:keepNext/>
      <w:spacing w:after="200" w:before="320"/>
      <w:outlineLvl w:val="4"/>
    </w:pPr>
  </w:style>
  <w:style w:styleId="814" w:type="character">
    <w:name w:val="Heading 5 Char"/>
    <w:basedOn w:val="976"/>
    <w:link w:val="813"/>
    <w:uiPriority w:val="9"/>
    <w:rPr>
      <w:rFonts w:ascii="Arial" w:cs="Arial" w:eastAsia="Arial" w:hAnsi="Arial"/>
      <w:b/>
      <w:bCs/>
      <w:sz w:val="24"/>
      <w:szCs w:val="24"/>
    </w:rPr>
  </w:style>
  <w:style w:styleId="815" w:type="paragraph">
    <w:name w:val="Heading 6"/>
    <w:basedOn w:val="974"/>
    <w:next w:val="974"/>
    <w:link w:val="816"/>
    <w:qFormat/>
    <w:uiPriority w:val="9"/>
    <w:unhideWhenUsed/>
    <w:rPr>
      <w:rFonts w:ascii="Arial" w:cs="Arial" w:eastAsia="Arial" w:hAnsi="Arial"/>
      <w:b/>
      <w:bCs/>
      <w:sz w:val="22"/>
      <w:szCs w:val="22"/>
    </w:rPr>
    <w:pPr>
      <w:keepLines/>
      <w:keepNext/>
      <w:spacing w:after="200" w:before="320"/>
      <w:outlineLvl w:val="5"/>
    </w:pPr>
  </w:style>
  <w:style w:styleId="816" w:type="character">
    <w:name w:val="Heading 6 Char"/>
    <w:basedOn w:val="976"/>
    <w:link w:val="815"/>
    <w:uiPriority w:val="9"/>
    <w:rPr>
      <w:rFonts w:ascii="Arial" w:cs="Arial" w:eastAsia="Arial" w:hAnsi="Arial"/>
      <w:b/>
      <w:bCs/>
      <w:sz w:val="22"/>
      <w:szCs w:val="22"/>
    </w:rPr>
  </w:style>
  <w:style w:styleId="817" w:type="paragraph">
    <w:name w:val="Heading 7"/>
    <w:basedOn w:val="974"/>
    <w:next w:val="974"/>
    <w:link w:val="818"/>
    <w:qFormat/>
    <w:uiPriority w:val="9"/>
    <w:unhideWhenUsed/>
    <w:rPr>
      <w:rFonts w:ascii="Arial" w:cs="Arial" w:eastAsia="Arial" w:hAnsi="Arial"/>
      <w:b/>
      <w:bCs/>
      <w:i/>
      <w:iCs/>
      <w:sz w:val="22"/>
      <w:szCs w:val="22"/>
    </w:rPr>
    <w:pPr>
      <w:keepLines/>
      <w:keepNext/>
      <w:spacing w:after="200" w:before="320"/>
      <w:outlineLvl w:val="6"/>
    </w:pPr>
  </w:style>
  <w:style w:styleId="818" w:type="character">
    <w:name w:val="Heading 7 Char"/>
    <w:basedOn w:val="976"/>
    <w:link w:val="817"/>
    <w:uiPriority w:val="9"/>
    <w:rPr>
      <w:rFonts w:ascii="Arial" w:cs="Arial" w:eastAsia="Arial" w:hAnsi="Arial"/>
      <w:b/>
      <w:bCs/>
      <w:i/>
      <w:iCs/>
      <w:sz w:val="22"/>
      <w:szCs w:val="22"/>
    </w:rPr>
  </w:style>
  <w:style w:styleId="819" w:type="paragraph">
    <w:name w:val="Heading 8"/>
    <w:basedOn w:val="974"/>
    <w:next w:val="974"/>
    <w:link w:val="820"/>
    <w:qFormat/>
    <w:uiPriority w:val="9"/>
    <w:unhideWhenUsed/>
    <w:rPr>
      <w:rFonts w:ascii="Arial" w:cs="Arial" w:eastAsia="Arial" w:hAnsi="Arial"/>
      <w:i/>
      <w:iCs/>
      <w:sz w:val="22"/>
      <w:szCs w:val="22"/>
    </w:rPr>
    <w:pPr>
      <w:keepLines/>
      <w:keepNext/>
      <w:spacing w:after="200" w:before="320"/>
      <w:outlineLvl w:val="7"/>
    </w:pPr>
  </w:style>
  <w:style w:styleId="820" w:type="character">
    <w:name w:val="Heading 8 Char"/>
    <w:basedOn w:val="976"/>
    <w:link w:val="819"/>
    <w:uiPriority w:val="9"/>
    <w:rPr>
      <w:rFonts w:ascii="Arial" w:cs="Arial" w:eastAsia="Arial" w:hAnsi="Arial"/>
      <w:i/>
      <w:iCs/>
      <w:sz w:val="22"/>
      <w:szCs w:val="22"/>
    </w:rPr>
  </w:style>
  <w:style w:styleId="821" w:type="paragraph">
    <w:name w:val="Heading 9"/>
    <w:basedOn w:val="974"/>
    <w:next w:val="974"/>
    <w:link w:val="822"/>
    <w:qFormat/>
    <w:uiPriority w:val="9"/>
    <w:unhideWhenUsed/>
    <w:rPr>
      <w:rFonts w:ascii="Arial" w:cs="Arial" w:eastAsia="Arial" w:hAnsi="Arial"/>
      <w:i/>
      <w:iCs/>
      <w:sz w:val="21"/>
      <w:szCs w:val="21"/>
    </w:rPr>
    <w:pPr>
      <w:keepLines/>
      <w:keepNext/>
      <w:spacing w:after="200" w:before="320"/>
      <w:outlineLvl w:val="8"/>
    </w:pPr>
  </w:style>
  <w:style w:styleId="822" w:type="character">
    <w:name w:val="Heading 9 Char"/>
    <w:basedOn w:val="976"/>
    <w:link w:val="821"/>
    <w:uiPriority w:val="9"/>
    <w:rPr>
      <w:rFonts w:ascii="Arial" w:cs="Arial" w:eastAsia="Arial" w:hAnsi="Arial"/>
      <w:i/>
      <w:iCs/>
      <w:sz w:val="21"/>
      <w:szCs w:val="21"/>
    </w:rPr>
  </w:style>
  <w:style w:styleId="823" w:type="paragraph">
    <w:name w:val="List Paragraph"/>
    <w:basedOn w:val="974"/>
    <w:qFormat/>
    <w:uiPriority w:val="34"/>
    <w:pPr>
      <w:contextualSpacing w:val="true"/>
      <w:ind w:left="720"/>
    </w:pPr>
  </w:style>
  <w:style w:styleId="824" w:type="paragraph">
    <w:name w:val="No Spacing"/>
    <w:qFormat/>
    <w:uiPriority w:val="1"/>
    <w:pPr>
      <w:spacing w:after="0" w:before="0" w:line="240" w:lineRule="auto"/>
    </w:pPr>
  </w:style>
  <w:style w:styleId="825" w:type="paragraph">
    <w:name w:val="Title"/>
    <w:basedOn w:val="974"/>
    <w:next w:val="974"/>
    <w:link w:val="826"/>
    <w:qFormat/>
    <w:uiPriority w:val="10"/>
    <w:rPr>
      <w:sz w:val="48"/>
      <w:szCs w:val="48"/>
    </w:rPr>
    <w:pPr>
      <w:contextualSpacing w:val="true"/>
      <w:spacing w:after="200" w:before="300"/>
    </w:pPr>
  </w:style>
  <w:style w:styleId="826" w:type="character">
    <w:name w:val="Title Char"/>
    <w:basedOn w:val="976"/>
    <w:link w:val="825"/>
    <w:uiPriority w:val="10"/>
    <w:rPr>
      <w:sz w:val="48"/>
      <w:szCs w:val="48"/>
    </w:rPr>
  </w:style>
  <w:style w:styleId="827" w:type="paragraph">
    <w:name w:val="Subtitle"/>
    <w:basedOn w:val="974"/>
    <w:next w:val="974"/>
    <w:link w:val="828"/>
    <w:qFormat/>
    <w:uiPriority w:val="11"/>
    <w:rPr>
      <w:sz w:val="24"/>
      <w:szCs w:val="24"/>
    </w:rPr>
    <w:pPr>
      <w:spacing w:after="200" w:before="200"/>
    </w:pPr>
  </w:style>
  <w:style w:styleId="828" w:type="character">
    <w:name w:val="Subtitle Char"/>
    <w:basedOn w:val="976"/>
    <w:link w:val="827"/>
    <w:uiPriority w:val="11"/>
    <w:rPr>
      <w:sz w:val="24"/>
      <w:szCs w:val="24"/>
    </w:rPr>
  </w:style>
  <w:style w:styleId="829" w:type="paragraph">
    <w:name w:val="Quote"/>
    <w:basedOn w:val="974"/>
    <w:next w:val="974"/>
    <w:link w:val="830"/>
    <w:qFormat/>
    <w:uiPriority w:val="29"/>
    <w:rPr>
      <w:i/>
    </w:rPr>
    <w:pPr>
      <w:ind w:left="720" w:right="720"/>
    </w:pPr>
  </w:style>
  <w:style w:styleId="830" w:type="character">
    <w:name w:val="Quote Char"/>
    <w:link w:val="829"/>
    <w:uiPriority w:val="29"/>
    <w:rPr>
      <w:i/>
    </w:rPr>
  </w:style>
  <w:style w:styleId="831" w:type="paragraph">
    <w:name w:val="Intense Quote"/>
    <w:basedOn w:val="974"/>
    <w:next w:val="974"/>
    <w:link w:val="832"/>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832" w:type="character">
    <w:name w:val="Intense Quote Char"/>
    <w:link w:val="831"/>
    <w:uiPriority w:val="30"/>
    <w:rPr>
      <w:i/>
    </w:rPr>
  </w:style>
  <w:style w:styleId="833" w:type="character">
    <w:name w:val="Header Char"/>
    <w:basedOn w:val="976"/>
    <w:link w:val="982"/>
    <w:uiPriority w:val="99"/>
  </w:style>
  <w:style w:styleId="834" w:type="character">
    <w:name w:val="Footer Char"/>
    <w:basedOn w:val="976"/>
    <w:link w:val="981"/>
    <w:uiPriority w:val="99"/>
  </w:style>
  <w:style w:styleId="835" w:type="paragraph">
    <w:name w:val="Caption"/>
    <w:basedOn w:val="974"/>
    <w:next w:val="974"/>
    <w:qFormat/>
    <w:uiPriority w:val="35"/>
    <w:semiHidden/>
    <w:unhideWhenUsed/>
    <w:rPr>
      <w:b/>
      <w:bCs/>
      <w:color w:themeColor="accent1" w:val="4F81BD"/>
      <w:sz w:val="18"/>
      <w:szCs w:val="18"/>
    </w:rPr>
    <w:pPr>
      <w:spacing w:line="276" w:lineRule="auto"/>
    </w:pPr>
  </w:style>
  <w:style w:styleId="836" w:type="character">
    <w:name w:val="Caption Char"/>
    <w:basedOn w:val="835"/>
    <w:link w:val="981"/>
    <w:uiPriority w:val="99"/>
  </w:style>
  <w:style w:styleId="837" w:type="table">
    <w:name w:val="Table Grid Light"/>
    <w:basedOn w:val="977"/>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838" w:type="table">
    <w:name w:val="Plain Table 1"/>
    <w:basedOn w:val="977"/>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val="clear"/>
      </w:tcPr>
    </w:tblStylePr>
    <w:tblStylePr w:type="band1Vert">
      <w:tcPr>
        <w:shd w:color="FFFFFF" w:fill="FFFFFF"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839" w:type="table">
    <w:name w:val="Plain Table 2"/>
    <w:basedOn w:val="977"/>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840" w:type="table">
    <w:name w:val="Plain Table 3"/>
    <w:basedOn w:val="977"/>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841" w:type="table">
    <w:name w:val="Plain Table 4"/>
    <w:basedOn w:val="977"/>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842" w:type="table">
    <w:name w:val="Plain Table 5"/>
    <w:basedOn w:val="977"/>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843" w:type="table">
    <w:name w:val="Grid Table 1 Light"/>
    <w:basedOn w:val="977"/>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844" w:type="table">
    <w:name w:val="Grid Table 1 Light - Accent 1"/>
    <w:basedOn w:val="977"/>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845" w:type="table">
    <w:name w:val="Grid Table 1 Light - Accent 2"/>
    <w:basedOn w:val="977"/>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846" w:type="table">
    <w:name w:val="Grid Table 1 Light - Accent 3"/>
    <w:basedOn w:val="977"/>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847" w:type="table">
    <w:name w:val="Grid Table 1 Light - Accent 4"/>
    <w:basedOn w:val="977"/>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848" w:type="table">
    <w:name w:val="Grid Table 1 Light - Accent 5"/>
    <w:basedOn w:val="977"/>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849" w:type="table">
    <w:name w:val="Grid Table 1 Light - Accent 6"/>
    <w:basedOn w:val="977"/>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850" w:type="table">
    <w:name w:val="Grid Table 2"/>
    <w:basedOn w:val="977"/>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851" w:type="table">
    <w:name w:val="Grid Table 2 - Accent 1"/>
    <w:basedOn w:val="977"/>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852" w:type="table">
    <w:name w:val="Grid Table 2 - Accent 2"/>
    <w:basedOn w:val="977"/>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853" w:type="table">
    <w:name w:val="Grid Table 2 - Accent 3"/>
    <w:basedOn w:val="977"/>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854" w:type="table">
    <w:name w:val="Grid Table 2 - Accent 4"/>
    <w:basedOn w:val="977"/>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855" w:type="table">
    <w:name w:val="Grid Table 2 - Accent 5"/>
    <w:basedOn w:val="977"/>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856" w:type="table">
    <w:name w:val="Grid Table 2 - Accent 6"/>
    <w:basedOn w:val="977"/>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857" w:type="table">
    <w:name w:val="Grid Table 3"/>
    <w:basedOn w:val="977"/>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58" w:type="table">
    <w:name w:val="Grid Table 3 - Accent 1"/>
    <w:basedOn w:val="977"/>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59" w:type="table">
    <w:name w:val="Grid Table 3 - Accent 2"/>
    <w:basedOn w:val="977"/>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60" w:type="table">
    <w:name w:val="Grid Table 3 - Accent 3"/>
    <w:basedOn w:val="977"/>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61" w:type="table">
    <w:name w:val="Grid Table 3 - Accent 4"/>
    <w:basedOn w:val="977"/>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62" w:type="table">
    <w:name w:val="Grid Table 3 - Accent 5"/>
    <w:basedOn w:val="977"/>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63" w:type="table">
    <w:name w:val="Grid Table 3 - Accent 6"/>
    <w:basedOn w:val="977"/>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64" w:type="table">
    <w:name w:val="Grid Table 4"/>
    <w:basedOn w:val="977"/>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865" w:type="table">
    <w:name w:val="Grid Table 4 - Accent 1"/>
    <w:basedOn w:val="977"/>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866" w:type="table">
    <w:name w:val="Grid Table 4 - Accent 2"/>
    <w:basedOn w:val="977"/>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867" w:type="table">
    <w:name w:val="Grid Table 4 - Accent 3"/>
    <w:basedOn w:val="977"/>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868" w:type="table">
    <w:name w:val="Grid Table 4 - Accent 4"/>
    <w:basedOn w:val="977"/>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869" w:type="table">
    <w:name w:val="Grid Table 4 - Accent 5"/>
    <w:basedOn w:val="977"/>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870" w:type="table">
    <w:name w:val="Grid Table 4 - Accent 6"/>
    <w:basedOn w:val="977"/>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871" w:type="table">
    <w:name w:val="Grid Table 5 Dark"/>
    <w:basedOn w:val="977"/>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72" w:type="table">
    <w:name w:val="Grid Table 5 Dark- Accent 1"/>
    <w:basedOn w:val="977"/>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73" w:type="table">
    <w:name w:val="Grid Table 5 Dark - Accent 2"/>
    <w:basedOn w:val="977"/>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74" w:type="table">
    <w:name w:val="Grid Table 5 Dark - Accent 3"/>
    <w:basedOn w:val="977"/>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75" w:type="table">
    <w:name w:val="Grid Table 5 Dark- Accent 4"/>
    <w:basedOn w:val="977"/>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76" w:type="table">
    <w:name w:val="Grid Table 5 Dark - Accent 5"/>
    <w:basedOn w:val="977"/>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77" w:type="table">
    <w:name w:val="Grid Table 5 Dark - Accent 6"/>
    <w:basedOn w:val="977"/>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78" w:type="table">
    <w:name w:val="Grid Table 6 Colorful"/>
    <w:basedOn w:val="977"/>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879" w:type="table">
    <w:name w:val="Grid Table 6 Colorful - Accent 1"/>
    <w:basedOn w:val="977"/>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val="clear"/>
      </w:tcPr>
    </w:tblStylePr>
    <w:tblStylePr w:type="band1Vert">
      <w:tcPr>
        <w:shd w:color="FFFFFF" w:fill="FFFFFF" w:val="clear"/>
      </w:tcPr>
    </w:tblStylePr>
    <w:tblStylePr w:type="band2Horz">
      <w:rPr>
        <w:rFonts w:ascii="Arial" w:hAnsi="Arial"/>
        <w:color w:themeColor="accent1" w:themeShade="95" w:themeTint="80" w:val="404040"/>
        <w:sz w:val="22"/>
      </w:rPr>
    </w:tblStylePr>
    <w:tblStylePr w:type="firstCol">
      <w:rPr>
        <w:b/>
        <w:color w:themeColor="accent1" w:themeShade="95" w:themeTint="80" w:val="3E70A3"/>
      </w:rPr>
    </w:tblStylePr>
    <w:tblStylePr w:type="firstRow">
      <w:rPr>
        <w:b/>
        <w:color w:themeColor="accent1" w:themeShade="95" w:themeTint="80" w:val="3E70A3"/>
      </w:rPr>
      <w:tcPr>
        <w:tcBorders>
          <w:bottom w:color="000000" w:space="0" w:sz="12" w:themeColor="accent1" w:themeTint="80" w:val="single"/>
        </w:tcBorders>
      </w:tcPr>
    </w:tblStylePr>
    <w:tblStylePr w:type="lastCol">
      <w:rPr>
        <w:b/>
        <w:color w:themeColor="accent1" w:themeShade="95" w:themeTint="80" w:val="3E70A3"/>
      </w:rPr>
    </w:tblStylePr>
    <w:tblStylePr w:type="lastRow">
      <w:rPr>
        <w:b/>
        <w:color w:themeColor="accent1" w:themeShade="95" w:themeTint="80" w:val="3E70A3"/>
      </w:rPr>
    </w:tblStylePr>
    <w:tblStylePr w:type="wholeTable">
      <w:rPr>
        <w:rFonts w:ascii="Arial" w:hAnsi="Arial"/>
        <w:color w:themeColor="accent1" w:themeShade="95" w:themeTint="80" w:val="404040"/>
        <w:sz w:val="22"/>
      </w:rPr>
    </w:tblStylePr>
  </w:style>
  <w:style w:styleId="880" w:type="table">
    <w:name w:val="Grid Table 6 Colorful - Accent 2"/>
    <w:basedOn w:val="977"/>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12"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blStylePr>
    <w:tblStylePr w:type="wholeTable">
      <w:rPr>
        <w:rFonts w:ascii="Arial" w:hAnsi="Arial"/>
        <w:color w:themeColor="accent2" w:themeShade="95" w:themeTint="97" w:val="404040"/>
        <w:sz w:val="22"/>
      </w:rPr>
    </w:tblStylePr>
  </w:style>
  <w:style w:styleId="881" w:type="table">
    <w:name w:val="Grid Table 6 Colorful - Accent 3"/>
    <w:basedOn w:val="977"/>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FE" w:val="404040"/>
        <w:sz w:val="22"/>
      </w:rPr>
    </w:tblStylePr>
    <w:tblStylePr w:type="firstCol">
      <w:rPr>
        <w:b/>
        <w:color w:themeColor="accent3" w:themeShade="95" w:themeTint="FE" w:val="5C702F"/>
      </w:rPr>
    </w:tblStylePr>
    <w:tblStylePr w:type="firstRow">
      <w:rPr>
        <w:b/>
        <w:color w:themeColor="accent3" w:themeShade="95" w:themeTint="FE" w:val="5C702F"/>
      </w:rPr>
      <w:tcPr>
        <w:tcBorders>
          <w:bottom w:color="000000" w:space="0" w:sz="12" w:themeColor="accent3" w:themeTint="FE" w:val="single"/>
        </w:tcBorders>
      </w:tcPr>
    </w:tblStylePr>
    <w:tblStylePr w:type="lastCol">
      <w:rPr>
        <w:b/>
        <w:color w:themeColor="accent3" w:themeShade="95" w:themeTint="FE" w:val="5C702F"/>
      </w:rPr>
    </w:tblStylePr>
    <w:tblStylePr w:type="lastRow">
      <w:rPr>
        <w:b/>
        <w:color w:themeColor="accent3" w:themeShade="95" w:themeTint="FE" w:val="5C702F"/>
      </w:rPr>
    </w:tblStylePr>
    <w:tblStylePr w:type="wholeTable">
      <w:rPr>
        <w:rFonts w:ascii="Arial" w:hAnsi="Arial"/>
        <w:color w:themeColor="accent3" w:themeShade="95" w:themeTint="FE" w:val="404040"/>
        <w:sz w:val="22"/>
      </w:rPr>
    </w:tblStylePr>
  </w:style>
  <w:style w:styleId="882" w:type="table">
    <w:name w:val="Grid Table 6 Colorful - Accent 4"/>
    <w:basedOn w:val="977"/>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12"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blStylePr>
    <w:tblStylePr w:type="wholeTable">
      <w:rPr>
        <w:rFonts w:ascii="Arial" w:hAnsi="Arial"/>
        <w:color w:themeColor="accent4" w:themeShade="95" w:themeTint="9A" w:val="404040"/>
        <w:sz w:val="22"/>
      </w:rPr>
    </w:tblStylePr>
  </w:style>
  <w:style w:styleId="883" w:type="table">
    <w:name w:val="Grid Table 6 Colorful - Accent 5"/>
    <w:basedOn w:val="977"/>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5"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884" w:type="table">
    <w:name w:val="Grid Table 6 Colorful - Accent 6"/>
    <w:basedOn w:val="977"/>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6"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885" w:type="table">
    <w:name w:val="Grid Table 7 Colorful"/>
    <w:basedOn w:val="977"/>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FFFFFF" w:fill="FFFFFF"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FFFFFF" w:fill="FFFFFF" w:val="clear"/>
        <w:tcBorders>
          <w:left w:color="000000" w:space="0" w:sz="4" w:val="none"/>
          <w:top w:color="000000" w:space="0" w:sz="4" w:themeColor="text1" w:themeTint="80" w:val="single"/>
          <w:right w:color="000000" w:space="0" w:sz="4" w:val="none"/>
          <w:bottom w:color="000000" w:space="0" w:sz="4" w:val="none"/>
        </w:tcBorders>
      </w:tcPr>
    </w:tblStylePr>
  </w:style>
  <w:style w:styleId="886" w:type="table">
    <w:name w:val="Grid Table 7 Colorful - Accent 1"/>
    <w:basedOn w:val="977"/>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E70A3"/>
        <w:sz w:val="22"/>
      </w:rPr>
      <w:tcPr>
        <w:shd w:color="FFFFFF" w:fill="FFFFFF" w:val="clear"/>
      </w:tcPr>
    </w:tblStylePr>
    <w:tblStylePr w:type="band1Vert">
      <w:tcPr>
        <w:shd w:color="FFFFFF" w:fill="FFFFFF" w:val="clear"/>
      </w:tcPr>
    </w:tblStylePr>
    <w:tblStylePr w:type="band2Horz">
      <w:rPr>
        <w:rFonts w:ascii="Arial" w:hAnsi="Arial"/>
        <w:color w:themeColor="accent1" w:themeShade="95" w:themeTint="80" w:val="3E70A3"/>
        <w:sz w:val="22"/>
      </w:rPr>
    </w:tblStylePr>
    <w:tblStylePr w:type="firstCol">
      <w:rPr>
        <w:rFonts w:ascii="Arial" w:hAnsi="Arial"/>
        <w:i/>
        <w:color w:themeColor="accent1" w:themeShade="95" w:themeTint="80" w:val="3E70A3"/>
        <w:sz w:val="22"/>
      </w:rPr>
      <w:pPr>
        <w:jc w:val="right"/>
      </w:pPr>
      <w:tcPr>
        <w:shd w:color="FFFFFF" w:fill="FFFFFF"/>
        <w:tcBorders>
          <w:left w:color="000000" w:space="0" w:sz="4" w:val="none"/>
          <w:top w:color="000000" w:space="0" w:sz="4" w:val="none"/>
          <w:right w:color="000000" w:space="0" w:sz="4" w:themeColor="accent1" w:themeTint="80" w:val="single"/>
          <w:bottom w:color="000000" w:space="0" w:sz="4" w:val="none"/>
        </w:tcBorders>
      </w:tcPr>
    </w:tblStylePr>
    <w:tblStylePr w:type="firstRow">
      <w:rPr>
        <w:rFonts w:ascii="Arial" w:hAnsi="Arial"/>
        <w:b/>
        <w:color w:themeColor="accent1" w:themeShade="95" w:themeTint="80" w:val="3E70A3"/>
        <w:sz w:val="22"/>
      </w:rPr>
      <w:tcPr>
        <w:shd w:color="FFFFFF" w:fill="FFFFFF" w:val="clear"/>
        <w:tcBorders>
          <w:left w:color="000000" w:space="0" w:sz="4" w:val="none"/>
          <w:top w:color="000000" w:space="0" w:sz="4" w:val="none"/>
          <w:right w:color="000000" w:space="0" w:sz="4" w:val="none"/>
          <w:bottom w:color="000000" w:space="0" w:sz="4" w:themeColor="accent1" w:themeTint="80" w:val="single"/>
        </w:tcBorders>
      </w:tcPr>
    </w:tblStylePr>
    <w:tblStylePr w:type="lastCol">
      <w:rPr>
        <w:rFonts w:ascii="Arial" w:hAnsi="Arial"/>
        <w:i/>
        <w:color w:themeColor="accent1" w:themeShade="95" w:themeTint="80" w:val="3E70A3"/>
        <w:sz w:val="22"/>
      </w:rPr>
      <w:tcPr>
        <w:shd w:color="FFFFFF" w:fill="FFFFFF"/>
        <w:tcBorders>
          <w:left w:color="000000"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Shade="95" w:themeTint="80" w:val="3E70A3"/>
        <w:sz w:val="22"/>
      </w:rPr>
      <w:tcPr>
        <w:shd w:color="FFFFFF" w:fill="FFFFFF" w:val="clear"/>
        <w:tcBorders>
          <w:left w:color="000000" w:space="0" w:sz="4" w:val="none"/>
          <w:top w:color="000000" w:space="0" w:sz="4" w:themeColor="accent1" w:themeTint="80" w:val="single"/>
          <w:right w:color="000000" w:space="0" w:sz="4" w:val="none"/>
          <w:bottom w:color="000000" w:space="0" w:sz="4" w:val="none"/>
        </w:tcBorders>
      </w:tcPr>
    </w:tblStylePr>
  </w:style>
  <w:style w:styleId="887" w:type="table">
    <w:name w:val="Grid Table 7 Colorful - Accent 2"/>
    <w:basedOn w:val="977"/>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9C3A37"/>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b/>
        <w:color w:themeColor="accent2" w:themeShade="95" w:themeTint="97" w:val="9C3A37"/>
        <w:sz w:val="22"/>
      </w:rPr>
      <w:tcPr>
        <w:shd w:color="FFFFFF" w:fill="FFFFFF"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Shade="95" w:themeTint="97" w:val="9C3A37"/>
        <w:sz w:val="22"/>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888" w:type="table">
    <w:name w:val="Grid Table 7 Colorful - Accent 3"/>
    <w:basedOn w:val="977"/>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5C702F"/>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FE" w:val="5C702F"/>
        <w:sz w:val="22"/>
      </w:rPr>
    </w:tblStylePr>
    <w:tblStylePr w:type="firstCol">
      <w:rPr>
        <w:rFonts w:ascii="Arial" w:hAnsi="Arial"/>
        <w:i/>
        <w:color w:themeColor="accent3" w:themeShade="95" w:themeTint="FE" w:val="5C702F"/>
        <w:sz w:val="22"/>
      </w:rPr>
      <w:pPr>
        <w:jc w:val="right"/>
      </w:pPr>
      <w:tcPr>
        <w:shd w:color="FFFFFF" w:fill="FFFFFF"/>
        <w:tcBorders>
          <w:left w:color="000000" w:space="0" w:sz="4" w:val="none"/>
          <w:top w:color="000000" w:space="0" w:sz="4" w:val="none"/>
          <w:right w:color="000000" w:space="0" w:sz="4" w:themeColor="accent3" w:themeTint="FE" w:val="single"/>
          <w:bottom w:color="000000" w:space="0" w:sz="4" w:val="none"/>
        </w:tcBorders>
      </w:tcPr>
    </w:tblStylePr>
    <w:tblStylePr w:type="firstRow">
      <w:rPr>
        <w:rFonts w:ascii="Arial" w:hAnsi="Arial"/>
        <w:b/>
        <w:color w:themeColor="accent3" w:themeShade="95" w:themeTint="FE" w:val="5C702F"/>
        <w:sz w:val="22"/>
      </w:rPr>
      <w:tcPr>
        <w:shd w:color="FFFFFF" w:fill="FFFFFF" w:val="clear"/>
        <w:tcBorders>
          <w:left w:color="000000" w:space="0" w:sz="4" w:val="none"/>
          <w:top w:color="000000" w:space="0" w:sz="4" w:val="none"/>
          <w:right w:color="000000" w:space="0" w:sz="4" w:val="none"/>
          <w:bottom w:color="000000" w:space="0" w:sz="4" w:themeColor="accent3" w:themeTint="FE" w:val="single"/>
        </w:tcBorders>
      </w:tcPr>
    </w:tblStylePr>
    <w:tblStylePr w:type="lastCol">
      <w:rPr>
        <w:rFonts w:ascii="Arial" w:hAnsi="Arial"/>
        <w:i/>
        <w:color w:themeColor="accent3" w:themeShade="95" w:themeTint="FE" w:val="5C702F"/>
        <w:sz w:val="22"/>
      </w:rPr>
      <w:tcPr>
        <w:shd w:color="FFFFFF" w:fill="FFFFFF"/>
        <w:tcBorders>
          <w:left w:color="000000"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Shade="95" w:themeTint="FE" w:val="5C702F"/>
        <w:sz w:val="22"/>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889" w:type="table">
    <w:name w:val="Grid Table 7 Colorful - Accent 4"/>
    <w:basedOn w:val="977"/>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664F82"/>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b/>
        <w:color w:themeColor="accent4" w:themeShade="95" w:themeTint="9A" w:val="664F82"/>
        <w:sz w:val="22"/>
      </w:rPr>
      <w:tcPr>
        <w:shd w:color="FFFFFF" w:fill="FFFFFF"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Shade="95" w:themeTint="9A" w:val="664F82"/>
        <w:sz w:val="22"/>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890" w:type="table">
    <w:name w:val="Grid Table 7 Colorful - Accent 5"/>
    <w:basedOn w:val="977"/>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66777"/>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266777"/>
        <w:sz w:val="22"/>
      </w:rPr>
    </w:tblStylePr>
    <w:tblStylePr w:type="firstCol">
      <w:rPr>
        <w:rFonts w:ascii="Arial" w:hAnsi="Arial"/>
        <w:i/>
        <w:color w:themeColor="accent5" w:themeShade="95" w:val="266777"/>
        <w:sz w:val="22"/>
      </w:rPr>
      <w:pPr>
        <w:jc w:val="right"/>
      </w:pPr>
      <w:tcPr>
        <w:shd w:color="FFFFFF" w:fill="FFFFFF"/>
        <w:tcBorders>
          <w:left w:color="000000" w:space="0" w:sz="4" w:val="none"/>
          <w:top w:color="000000" w:space="0" w:sz="4" w:val="none"/>
          <w:right w:color="000000" w:space="0" w:sz="4" w:themeColor="accent5" w:themeTint="90" w:val="single"/>
          <w:bottom w:color="000000" w:space="0" w:sz="4" w:val="none"/>
        </w:tcBorders>
      </w:tcPr>
    </w:tblStylePr>
    <w:tblStylePr w:type="firstRow">
      <w:rPr>
        <w:rFonts w:ascii="Arial" w:hAnsi="Arial"/>
        <w:b/>
        <w:color w:themeColor="accent5" w:themeShade="95" w:val="266777"/>
        <w:sz w:val="22"/>
      </w:rPr>
      <w:tcPr>
        <w:shd w:color="FFFFFF" w:fill="FFFFFF" w:val="clear"/>
        <w:tcBorders>
          <w:left w:color="000000" w:space="0" w:sz="4" w:val="none"/>
          <w:top w:color="000000" w:space="0" w:sz="4" w:val="none"/>
          <w:right w:color="000000" w:space="0" w:sz="4" w:val="none"/>
          <w:bottom w:color="000000" w:space="0" w:sz="4" w:themeColor="accent5" w:themeTint="90" w:val="single"/>
        </w:tcBorders>
      </w:tcPr>
    </w:tblStylePr>
    <w:tblStylePr w:type="lastCol">
      <w:rPr>
        <w:rFonts w:ascii="Arial" w:hAnsi="Arial"/>
        <w:i/>
        <w:color w:themeColor="accent5" w:themeShade="95" w:val="266777"/>
        <w:sz w:val="22"/>
      </w:rPr>
      <w:tcPr>
        <w:shd w:color="FFFFFF" w:fill="FFFFFF"/>
        <w:tcBorders>
          <w:left w:color="000000"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5" w:val="266777"/>
        <w:sz w:val="22"/>
      </w:rPr>
      <w:tcPr>
        <w:shd w:color="FFFFFF" w:fill="FFFFFF" w:val="clear"/>
        <w:tcBorders>
          <w:left w:color="000000" w:space="0" w:sz="4" w:val="none"/>
          <w:top w:color="000000" w:space="0" w:sz="4" w:themeColor="accent5" w:themeTint="90" w:val="single"/>
          <w:right w:color="000000" w:space="0" w:sz="4" w:val="none"/>
          <w:bottom w:color="000000" w:space="0" w:sz="4" w:val="none"/>
        </w:tcBorders>
      </w:tcPr>
    </w:tblStylePr>
  </w:style>
  <w:style w:styleId="891" w:type="table">
    <w:name w:val="Grid Table 7 Colorful - Accent 6"/>
    <w:basedOn w:val="977"/>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B05307"/>
        <w:sz w:val="22"/>
      </w:rPr>
      <w:tcPr>
        <w:shd w:color="FFFFFF" w:fill="FFFFFF" w:val="clear"/>
      </w:tcPr>
    </w:tblStylePr>
    <w:tblStylePr w:type="band1Vert">
      <w:tcPr>
        <w:shd w:color="FFFFFF" w:fill="FFFFFF" w:val="clear"/>
      </w:tcPr>
    </w:tblStylePr>
    <w:tblStylePr w:type="band2Horz">
      <w:rPr>
        <w:rFonts w:ascii="Arial" w:hAnsi="Arial"/>
        <w:color w:themeColor="accent6" w:themeShade="95" w:val="B05307"/>
        <w:sz w:val="22"/>
      </w:rPr>
    </w:tblStylePr>
    <w:tblStylePr w:type="firstCol">
      <w:rPr>
        <w:rFonts w:ascii="Arial" w:hAnsi="Arial"/>
        <w:i/>
        <w:color w:themeColor="accent6" w:themeShade="95" w:val="B05307"/>
        <w:sz w:val="22"/>
      </w:rPr>
      <w:pPr>
        <w:jc w:val="right"/>
      </w:pPr>
      <w:tcPr>
        <w:shd w:color="FFFFFF" w:fill="FFFFFF"/>
        <w:tcBorders>
          <w:left w:color="000000" w:space="0" w:sz="4" w:val="none"/>
          <w:top w:color="000000" w:space="0" w:sz="4" w:val="none"/>
          <w:right w:color="000000" w:space="0" w:sz="4" w:themeColor="accent6" w:themeTint="90" w:val="single"/>
          <w:bottom w:color="000000" w:space="0" w:sz="4" w:val="none"/>
        </w:tcBorders>
      </w:tcPr>
    </w:tblStylePr>
    <w:tblStylePr w:type="firstRow">
      <w:rPr>
        <w:rFonts w:ascii="Arial" w:hAnsi="Arial"/>
        <w:b/>
        <w:color w:themeColor="accent6" w:themeShade="95" w:val="B05307"/>
        <w:sz w:val="22"/>
      </w:rPr>
      <w:tcPr>
        <w:shd w:color="FFFFFF" w:fill="FFFFFF" w:val="clear"/>
        <w:tcBorders>
          <w:left w:color="000000" w:space="0" w:sz="4" w:val="none"/>
          <w:top w:color="000000" w:space="0" w:sz="4" w:val="none"/>
          <w:right w:color="000000" w:space="0" w:sz="4" w:val="none"/>
          <w:bottom w:color="000000" w:space="0" w:sz="4" w:themeColor="accent6" w:themeTint="90" w:val="single"/>
        </w:tcBorders>
      </w:tcPr>
    </w:tblStylePr>
    <w:tblStylePr w:type="lastCol">
      <w:rPr>
        <w:rFonts w:ascii="Arial" w:hAnsi="Arial"/>
        <w:i/>
        <w:color w:themeColor="accent6" w:themeShade="95" w:val="B05307"/>
        <w:sz w:val="22"/>
      </w:rPr>
      <w:tcPr>
        <w:shd w:color="FFFFFF" w:fill="FFFFFF"/>
        <w:tcBorders>
          <w:left w:color="000000"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5" w:val="B05307"/>
        <w:sz w:val="22"/>
      </w:rPr>
      <w:tcPr>
        <w:shd w:color="FFFFFF" w:fill="FFFFFF" w:val="clear"/>
        <w:tcBorders>
          <w:left w:color="000000" w:space="0" w:sz="4" w:val="none"/>
          <w:top w:color="000000" w:space="0" w:sz="4" w:themeColor="accent6" w:themeTint="90" w:val="single"/>
          <w:right w:color="000000" w:space="0" w:sz="4" w:val="none"/>
          <w:bottom w:color="000000" w:space="0" w:sz="4" w:val="none"/>
        </w:tcBorders>
      </w:tcPr>
    </w:tblStylePr>
  </w:style>
  <w:style w:styleId="892" w:type="table">
    <w:name w:val="List Table 1 Light"/>
    <w:basedOn w:val="977"/>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893" w:type="table">
    <w:name w:val="List Table 1 Light - Accent 1"/>
    <w:basedOn w:val="977"/>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894" w:type="table">
    <w:name w:val="List Table 1 Light - Accent 2"/>
    <w:basedOn w:val="977"/>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895" w:type="table">
    <w:name w:val="List Table 1 Light - Accent 3"/>
    <w:basedOn w:val="977"/>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896" w:type="table">
    <w:name w:val="List Table 1 Light - Accent 4"/>
    <w:basedOn w:val="977"/>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897" w:type="table">
    <w:name w:val="List Table 1 Light - Accent 5"/>
    <w:basedOn w:val="977"/>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898" w:type="table">
    <w:name w:val="List Table 1 Light - Accent 6"/>
    <w:basedOn w:val="977"/>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899" w:type="table">
    <w:name w:val="List Table 2"/>
    <w:basedOn w:val="977"/>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900" w:type="table">
    <w:name w:val="List Table 2 - Accent 1"/>
    <w:basedOn w:val="977"/>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901" w:type="table">
    <w:name w:val="List Table 2 - Accent 2"/>
    <w:basedOn w:val="977"/>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902" w:type="table">
    <w:name w:val="List Table 2 - Accent 3"/>
    <w:basedOn w:val="977"/>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903" w:type="table">
    <w:name w:val="List Table 2 - Accent 4"/>
    <w:basedOn w:val="977"/>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904" w:type="table">
    <w:name w:val="List Table 2 - Accent 5"/>
    <w:basedOn w:val="977"/>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905" w:type="table">
    <w:name w:val="List Table 2 - Accent 6"/>
    <w:basedOn w:val="977"/>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906" w:type="table">
    <w:name w:val="List Table 3"/>
    <w:basedOn w:val="977"/>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07" w:type="table">
    <w:name w:val="List Table 3 - Accent 1"/>
    <w:basedOn w:val="977"/>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08" w:type="table">
    <w:name w:val="List Table 3 - Accent 2"/>
    <w:basedOn w:val="977"/>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09" w:type="table">
    <w:name w:val="List Table 3 - Accent 3"/>
    <w:basedOn w:val="977"/>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0" w:type="table">
    <w:name w:val="List Table 3 - Accent 4"/>
    <w:basedOn w:val="977"/>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1" w:type="table">
    <w:name w:val="List Table 3 - Accent 5"/>
    <w:basedOn w:val="977"/>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2" w:type="table">
    <w:name w:val="List Table 3 - Accent 6"/>
    <w:basedOn w:val="977"/>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3" w:type="table">
    <w:name w:val="List Table 4"/>
    <w:basedOn w:val="977"/>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4" w:type="table">
    <w:name w:val="List Table 4 - Accent 1"/>
    <w:basedOn w:val="977"/>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5" w:type="table">
    <w:name w:val="List Table 4 - Accent 2"/>
    <w:basedOn w:val="977"/>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6" w:type="table">
    <w:name w:val="List Table 4 - Accent 3"/>
    <w:basedOn w:val="977"/>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7" w:type="table">
    <w:name w:val="List Table 4 - Accent 4"/>
    <w:basedOn w:val="977"/>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8" w:type="table">
    <w:name w:val="List Table 4 - Accent 5"/>
    <w:basedOn w:val="977"/>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9" w:type="table">
    <w:name w:val="List Table 4 - Accent 6"/>
    <w:basedOn w:val="977"/>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20" w:type="table">
    <w:name w:val="List Table 5 Dark"/>
    <w:basedOn w:val="977"/>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21" w:type="table">
    <w:name w:val="List Table 5 Dark - Accent 1"/>
    <w:basedOn w:val="977"/>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22" w:type="table">
    <w:name w:val="List Table 5 Dark - Accent 2"/>
    <w:basedOn w:val="977"/>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23" w:type="table">
    <w:name w:val="List Table 5 Dark - Accent 3"/>
    <w:basedOn w:val="977"/>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24" w:type="table">
    <w:name w:val="List Table 5 Dark - Accent 4"/>
    <w:basedOn w:val="977"/>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25" w:type="table">
    <w:name w:val="List Table 5 Dark - Accent 5"/>
    <w:basedOn w:val="977"/>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26" w:type="table">
    <w:name w:val="List Table 5 Dark - Accent 6"/>
    <w:basedOn w:val="977"/>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27" w:type="table">
    <w:name w:val="List Table 6 Colorful"/>
    <w:basedOn w:val="977"/>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val="clear"/>
      </w:tcPr>
    </w:tblStylePr>
    <w:tblStylePr w:type="band1Vert">
      <w:tcPr>
        <w:shd w:color="FFFFFF" w:fill="FFFFFF"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928" w:type="table">
    <w:name w:val="List Table 6 Colorful - Accent 1"/>
    <w:basedOn w:val="977"/>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1" w:themeShade="95" w:val="404040"/>
        <w:sz w:val="22"/>
      </w:rPr>
    </w:tblStylePr>
    <w:tblStylePr w:type="firstCol">
      <w:rPr>
        <w:b/>
        <w:color w:themeColor="accent1" w:themeShade="95" w:val="2A4B71"/>
      </w:rPr>
    </w:tblStylePr>
    <w:tblStylePr w:type="firstRow">
      <w:rPr>
        <w:b/>
        <w:color w:themeColor="accent1" w:themeShade="95" w:val="2A4B71"/>
      </w:rPr>
      <w:tcPr>
        <w:tcBorders>
          <w:bottom w:color="000000" w:space="0" w:sz="4" w:themeColor="accent1" w:val="single"/>
        </w:tcBorders>
      </w:tcPr>
    </w:tblStylePr>
    <w:tblStylePr w:type="lastCol">
      <w:rPr>
        <w:b/>
        <w:color w:themeColor="accent1" w:themeShade="95" w:val="2A4B71"/>
      </w:rPr>
    </w:tblStylePr>
    <w:tblStylePr w:type="lastRow">
      <w:rPr>
        <w:b/>
        <w:color w:themeColor="accent1" w:themeShade="95" w:val="2A4B71"/>
      </w:rPr>
      <w:tcPr>
        <w:tcBorders>
          <w:top w:color="000000" w:space="0" w:sz="4" w:themeColor="accent1" w:val="single"/>
        </w:tcBorders>
      </w:tcPr>
    </w:tblStylePr>
  </w:style>
  <w:style w:styleId="929" w:type="table">
    <w:name w:val="List Table 6 Colorful - Accent 2"/>
    <w:basedOn w:val="977"/>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4"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cPr>
        <w:tcBorders>
          <w:top w:color="000000" w:space="0" w:sz="4" w:themeColor="accent2" w:themeTint="97" w:val="single"/>
        </w:tcBorders>
      </w:tcPr>
    </w:tblStylePr>
  </w:style>
  <w:style w:styleId="930" w:type="table">
    <w:name w:val="List Table 6 Colorful - Accent 3"/>
    <w:basedOn w:val="977"/>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98" w:val="404040"/>
        <w:sz w:val="22"/>
      </w:rPr>
    </w:tblStylePr>
    <w:tblStylePr w:type="firstCol">
      <w:rPr>
        <w:b/>
        <w:color w:themeColor="accent3" w:themeShade="95" w:themeTint="98" w:val="7C983F"/>
      </w:rPr>
    </w:tblStylePr>
    <w:tblStylePr w:type="firstRow">
      <w:rPr>
        <w:b/>
        <w:color w:themeColor="accent3" w:themeShade="95" w:themeTint="98" w:val="7C983F"/>
      </w:rPr>
      <w:tcPr>
        <w:tcBorders>
          <w:bottom w:color="000000" w:space="0" w:sz="4" w:themeColor="accent3" w:themeTint="98" w:val="single"/>
        </w:tcBorders>
      </w:tcPr>
    </w:tblStylePr>
    <w:tblStylePr w:type="lastCol">
      <w:rPr>
        <w:b/>
        <w:color w:themeColor="accent3" w:themeShade="95" w:themeTint="98" w:val="7C983F"/>
      </w:rPr>
    </w:tblStylePr>
    <w:tblStylePr w:type="lastRow">
      <w:rPr>
        <w:b/>
        <w:color w:themeColor="accent3" w:themeShade="95" w:themeTint="98" w:val="7C983F"/>
      </w:rPr>
      <w:tcPr>
        <w:tcBorders>
          <w:top w:color="000000" w:space="0" w:sz="4" w:themeColor="accent3" w:themeTint="98" w:val="single"/>
        </w:tcBorders>
      </w:tcPr>
    </w:tblStylePr>
  </w:style>
  <w:style w:styleId="931" w:type="table">
    <w:name w:val="List Table 6 Colorful - Accent 4"/>
    <w:basedOn w:val="977"/>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4"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cPr>
        <w:tcBorders>
          <w:top w:color="000000" w:space="0" w:sz="4" w:themeColor="accent4" w:themeTint="9A" w:val="single"/>
        </w:tcBorders>
      </w:tcPr>
    </w:tblStylePr>
  </w:style>
  <w:style w:styleId="932" w:type="table">
    <w:name w:val="List Table 6 Colorful - Accent 5"/>
    <w:basedOn w:val="977"/>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themeTint="9A" w:val="404040"/>
        <w:sz w:val="22"/>
      </w:rPr>
    </w:tblStylePr>
    <w:tblStylePr w:type="firstCol">
      <w:rPr>
        <w:b/>
        <w:color w:themeColor="accent5" w:themeShade="95" w:themeTint="9A" w:val="338AA0"/>
      </w:rPr>
    </w:tblStylePr>
    <w:tblStylePr w:type="firstRow">
      <w:rPr>
        <w:b/>
        <w:color w:themeColor="accent5" w:themeShade="95" w:themeTint="9A" w:val="338AA0"/>
      </w:rPr>
      <w:tcPr>
        <w:tcBorders>
          <w:bottom w:color="000000" w:space="0" w:sz="4" w:themeColor="accent5" w:themeTint="9A" w:val="single"/>
        </w:tcBorders>
      </w:tcPr>
    </w:tblStylePr>
    <w:tblStylePr w:type="lastCol">
      <w:rPr>
        <w:b/>
        <w:color w:themeColor="accent5" w:themeShade="95" w:themeTint="9A" w:val="338AA0"/>
      </w:rPr>
    </w:tblStylePr>
    <w:tblStylePr w:type="lastRow">
      <w:rPr>
        <w:b/>
        <w:color w:themeColor="accent5" w:themeShade="95" w:themeTint="9A" w:val="338AA0"/>
      </w:rPr>
      <w:tcPr>
        <w:tcBorders>
          <w:top w:color="000000" w:space="0" w:sz="4" w:themeColor="accent5" w:themeTint="9A" w:val="single"/>
        </w:tcBorders>
      </w:tcPr>
    </w:tblStylePr>
  </w:style>
  <w:style w:styleId="933" w:type="table">
    <w:name w:val="List Table 6 Colorful - Accent 6"/>
    <w:basedOn w:val="977"/>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val="clear"/>
      </w:tcPr>
    </w:tblStylePr>
    <w:tblStylePr w:type="band1Vert">
      <w:tcPr>
        <w:shd w:color="FFFFFF" w:fill="FFFFFF" w:val="clear"/>
      </w:tcPr>
    </w:tblStylePr>
    <w:tblStylePr w:type="band2Horz">
      <w:rPr>
        <w:rFonts w:ascii="Arial" w:hAnsi="Arial"/>
        <w:color w:themeColor="accent6" w:themeShade="95" w:themeTint="98" w:val="404040"/>
        <w:sz w:val="22"/>
      </w:rPr>
    </w:tblStylePr>
    <w:tblStylePr w:type="firstCol">
      <w:rPr>
        <w:b/>
        <w:color w:themeColor="accent6" w:themeShade="95" w:themeTint="98" w:val="D9680C"/>
      </w:rPr>
    </w:tblStylePr>
    <w:tblStylePr w:type="firstRow">
      <w:rPr>
        <w:b/>
        <w:color w:themeColor="accent6" w:themeShade="95" w:themeTint="98" w:val="D9680C"/>
      </w:rPr>
      <w:tcPr>
        <w:tcBorders>
          <w:bottom w:color="000000" w:space="0" w:sz="4" w:themeColor="accent6" w:themeTint="98" w:val="single"/>
        </w:tcBorders>
      </w:tcPr>
    </w:tblStylePr>
    <w:tblStylePr w:type="lastCol">
      <w:rPr>
        <w:b/>
        <w:color w:themeColor="accent6" w:themeShade="95" w:themeTint="98" w:val="D9680C"/>
      </w:rPr>
    </w:tblStylePr>
    <w:tblStylePr w:type="lastRow">
      <w:rPr>
        <w:b/>
        <w:color w:themeColor="accent6" w:themeShade="95" w:themeTint="98" w:val="D9680C"/>
      </w:rPr>
      <w:tcPr>
        <w:tcBorders>
          <w:top w:color="000000" w:space="0" w:sz="4" w:themeColor="accent6" w:themeTint="98" w:val="single"/>
        </w:tcBorders>
      </w:tcPr>
    </w:tblStylePr>
  </w:style>
  <w:style w:styleId="934" w:type="table">
    <w:name w:val="List Table 7 Colorful"/>
    <w:basedOn w:val="977"/>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FFFFFF" w:fill="FFFFFF"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FFFFFF" w:fill="FFFFFF"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935" w:type="table">
    <w:name w:val="List Table 7 Colorful - Accent 1"/>
    <w:basedOn w:val="977"/>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A4B71"/>
        <w:sz w:val="22"/>
      </w:rPr>
      <w:tcPr>
        <w:shd w:color="FFFFFF" w:fill="FFFFFF" w:val="clear"/>
      </w:tcPr>
    </w:tblStylePr>
    <w:tblStylePr w:type="band1Vert">
      <w:tcPr>
        <w:shd w:color="FFFFFF" w:fill="FFFFFF" w:val="clear"/>
      </w:tcPr>
    </w:tblStylePr>
    <w:tblStylePr w:type="band2Horz">
      <w:rPr>
        <w:rFonts w:ascii="Arial" w:hAnsi="Arial"/>
        <w:color w:themeColor="accent1" w:themeShade="95" w:val="2A4B71"/>
        <w:sz w:val="22"/>
      </w:rPr>
    </w:tblStylePr>
    <w:tblStylePr w:type="firstCol">
      <w:rPr>
        <w:rFonts w:ascii="Arial" w:hAnsi="Arial"/>
        <w:i/>
        <w:color w:themeColor="accent1" w:themeShade="95" w:val="2A4B71"/>
        <w:sz w:val="22"/>
      </w:rPr>
      <w:pPr>
        <w:jc w:val="right"/>
      </w:pPr>
      <w:tcPr>
        <w:shd w:color="FFFFFF" w:fill="FFFFFF"/>
        <w:tcBorders>
          <w:left w:color="000000" w:space="0" w:sz="4" w:val="none"/>
          <w:top w:color="000000" w:space="0" w:sz="4" w:val="none"/>
          <w:right w:color="000000" w:space="0" w:sz="4" w:themeColor="accent1" w:val="single"/>
          <w:bottom w:color="000000" w:space="0" w:sz="4" w:val="none"/>
        </w:tcBorders>
      </w:tcPr>
    </w:tblStylePr>
    <w:tblStylePr w:type="firstRow">
      <w:rPr>
        <w:rFonts w:ascii="Arial" w:hAnsi="Arial"/>
        <w:i/>
        <w:color w:themeColor="accent1" w:themeShade="95" w:val="2A4B71"/>
        <w:sz w:val="22"/>
      </w:rPr>
      <w:tcPr>
        <w:shd w:color="FFFFFF" w:fill="FFFFFF" w:val="clear"/>
        <w:tcBorders>
          <w:left w:color="000000" w:space="0" w:sz="4" w:val="none"/>
          <w:top w:color="000000" w:space="0" w:sz="4" w:val="none"/>
          <w:right w:color="000000" w:space="0" w:sz="4" w:val="none"/>
          <w:bottom w:color="000000" w:space="0" w:sz="4" w:themeColor="accent1" w:val="single"/>
        </w:tcBorders>
      </w:tcPr>
    </w:tblStylePr>
    <w:tblStylePr w:type="lastCol">
      <w:rPr>
        <w:rFonts w:ascii="Arial" w:hAnsi="Arial"/>
        <w:i/>
        <w:color w:themeColor="accent1" w:themeShade="95" w:val="2A4B71"/>
        <w:sz w:val="22"/>
      </w:rPr>
      <w:tcPr>
        <w:shd w:color="FFFFFF" w:fill="FFFFFF"/>
        <w:tcBorders>
          <w:left w:color="000000"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5" w:val="2A4B71"/>
        <w:sz w:val="22"/>
      </w:rPr>
      <w:tcPr>
        <w:shd w:color="FFFFFF" w:fill="FFFFFF" w:val="clear"/>
        <w:tcBorders>
          <w:left w:color="000000" w:space="0" w:sz="4" w:val="none"/>
          <w:top w:color="000000" w:space="0" w:sz="4" w:themeColor="accent1" w:val="single"/>
          <w:right w:color="000000" w:space="0" w:sz="4" w:val="none"/>
          <w:bottom w:color="000000" w:space="0" w:sz="4" w:val="none"/>
        </w:tcBorders>
      </w:tcPr>
    </w:tblStylePr>
    <w:tblStylePr w:type="wholeTable">
      <w:rPr>
        <w:rFonts w:ascii="Arial" w:hAnsi="Arial"/>
        <w:color w:themeColor="accent1" w:themeShade="95" w:val="2A4B71"/>
        <w:sz w:val="22"/>
      </w:rPr>
    </w:tblStylePr>
  </w:style>
  <w:style w:styleId="936" w:type="table">
    <w:name w:val="List Table 7 Colorful - Accent 2"/>
    <w:basedOn w:val="977"/>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9C3A37"/>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i/>
        <w:color w:themeColor="accent2" w:themeShade="95" w:themeTint="97" w:val="9C3A37"/>
        <w:sz w:val="22"/>
      </w:rPr>
      <w:tcPr>
        <w:shd w:color="FFFFFF" w:fill="FFFFFF"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Shade="95" w:themeTint="97" w:val="9C3A37"/>
        <w:sz w:val="22"/>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tblStylePr w:type="wholeTable">
      <w:rPr>
        <w:rFonts w:ascii="Arial" w:hAnsi="Arial"/>
        <w:color w:themeColor="accent2" w:themeShade="95" w:themeTint="97" w:val="9C3A37"/>
        <w:sz w:val="22"/>
      </w:rPr>
    </w:tblStylePr>
  </w:style>
  <w:style w:styleId="937" w:type="table">
    <w:name w:val="List Table 7 Colorful - Accent 3"/>
    <w:basedOn w:val="977"/>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C983F"/>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98" w:val="7C983F"/>
        <w:sz w:val="22"/>
      </w:rPr>
    </w:tblStylePr>
    <w:tblStylePr w:type="firstCol">
      <w:rPr>
        <w:rFonts w:ascii="Arial" w:hAnsi="Arial"/>
        <w:i/>
        <w:color w:themeColor="accent3" w:themeShade="95" w:themeTint="98" w:val="7C983F"/>
        <w:sz w:val="22"/>
      </w:rPr>
      <w:pPr>
        <w:jc w:val="right"/>
      </w:pPr>
      <w:tcPr>
        <w:shd w:color="FFFFFF" w:fill="FFFFFF"/>
        <w:tcBorders>
          <w:left w:color="000000" w:space="0" w:sz="4" w:val="none"/>
          <w:top w:color="000000" w:space="0" w:sz="4" w:val="none"/>
          <w:right w:color="000000" w:space="0" w:sz="4" w:themeColor="accent3" w:themeTint="98" w:val="single"/>
          <w:bottom w:color="000000" w:space="0" w:sz="4" w:val="none"/>
        </w:tcBorders>
      </w:tcPr>
    </w:tblStylePr>
    <w:tblStylePr w:type="firstRow">
      <w:rPr>
        <w:rFonts w:ascii="Arial" w:hAnsi="Arial"/>
        <w:i/>
        <w:color w:themeColor="accent3" w:themeShade="95" w:themeTint="98" w:val="7C983F"/>
        <w:sz w:val="22"/>
      </w:rPr>
      <w:tcPr>
        <w:shd w:color="FFFFFF" w:fill="FFFFFF" w:val="clear"/>
        <w:tcBorders>
          <w:left w:color="000000" w:space="0" w:sz="4" w:val="none"/>
          <w:top w:color="000000" w:space="0" w:sz="4" w:val="none"/>
          <w:right w:color="000000" w:space="0" w:sz="4" w:val="none"/>
          <w:bottom w:color="000000" w:space="0" w:sz="4" w:themeColor="accent3" w:themeTint="98" w:val="single"/>
        </w:tcBorders>
      </w:tcPr>
    </w:tblStylePr>
    <w:tblStylePr w:type="lastCol">
      <w:rPr>
        <w:rFonts w:ascii="Arial" w:hAnsi="Arial"/>
        <w:i/>
        <w:color w:themeColor="accent3" w:themeShade="95" w:themeTint="98" w:val="7C983F"/>
        <w:sz w:val="22"/>
      </w:rPr>
      <w:tcPr>
        <w:shd w:color="FFFFFF" w:fill="FFFFFF"/>
        <w:tcBorders>
          <w:left w:color="000000"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Shade="95" w:themeTint="98" w:val="7C983F"/>
        <w:sz w:val="22"/>
      </w:rPr>
      <w:tcPr>
        <w:shd w:color="FFFFFF" w:fill="FFFFFF" w:val="clear"/>
        <w:tcBorders>
          <w:left w:color="000000" w:space="0" w:sz="4" w:val="none"/>
          <w:top w:color="000000" w:space="0" w:sz="4" w:themeColor="accent3" w:themeTint="98" w:val="single"/>
          <w:right w:color="000000" w:space="0" w:sz="4" w:val="none"/>
          <w:bottom w:color="000000" w:space="0" w:sz="4" w:val="none"/>
        </w:tcBorders>
      </w:tcPr>
    </w:tblStylePr>
    <w:tblStylePr w:type="wholeTable">
      <w:rPr>
        <w:rFonts w:ascii="Arial" w:hAnsi="Arial"/>
        <w:color w:themeColor="accent3" w:themeShade="95" w:themeTint="98" w:val="7C983F"/>
        <w:sz w:val="22"/>
      </w:rPr>
    </w:tblStylePr>
  </w:style>
  <w:style w:styleId="938" w:type="table">
    <w:name w:val="List Table 7 Colorful - Accent 4"/>
    <w:basedOn w:val="977"/>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664F82"/>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i/>
        <w:color w:themeColor="accent4" w:themeShade="95" w:themeTint="9A" w:val="664F82"/>
        <w:sz w:val="22"/>
      </w:rPr>
      <w:tcPr>
        <w:shd w:color="FFFFFF" w:fill="FFFFFF"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Shade="95" w:themeTint="9A" w:val="664F82"/>
        <w:sz w:val="22"/>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tblStylePr w:type="wholeTable">
      <w:rPr>
        <w:rFonts w:ascii="Arial" w:hAnsi="Arial"/>
        <w:color w:themeColor="accent4" w:themeShade="95" w:themeTint="9A" w:val="664F82"/>
        <w:sz w:val="22"/>
      </w:rPr>
    </w:tblStylePr>
  </w:style>
  <w:style w:styleId="939" w:type="table">
    <w:name w:val="List Table 7 Colorful - Accent 5"/>
    <w:basedOn w:val="977"/>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338AA0"/>
        <w:sz w:val="22"/>
      </w:rPr>
      <w:tcPr>
        <w:shd w:color="FFFFFF" w:fill="FFFFFF" w:val="clear"/>
      </w:tcPr>
    </w:tblStylePr>
    <w:tblStylePr w:type="band1Vert">
      <w:tcPr>
        <w:shd w:color="FFFFFF" w:fill="FFFFFF" w:val="clear"/>
      </w:tcPr>
    </w:tblStylePr>
    <w:tblStylePr w:type="band2Horz">
      <w:rPr>
        <w:rFonts w:ascii="Arial" w:hAnsi="Arial"/>
        <w:color w:themeColor="accent5" w:themeShade="95" w:themeTint="9A" w:val="338AA0"/>
        <w:sz w:val="22"/>
      </w:rPr>
    </w:tblStylePr>
    <w:tblStylePr w:type="firstCol">
      <w:rPr>
        <w:rFonts w:ascii="Arial" w:hAnsi="Arial"/>
        <w:i/>
        <w:color w:themeColor="accent5" w:themeShade="95" w:themeTint="9A" w:val="338AA0"/>
        <w:sz w:val="22"/>
      </w:rPr>
      <w:pPr>
        <w:jc w:val="right"/>
      </w:pPr>
      <w:tcPr>
        <w:shd w:color="FFFFFF" w:fill="FFFFFF"/>
        <w:tcBorders>
          <w:left w:color="000000" w:space="0" w:sz="4" w:val="none"/>
          <w:top w:color="000000" w:space="0" w:sz="4" w:val="none"/>
          <w:right w:color="000000" w:space="0" w:sz="4" w:themeColor="accent5" w:themeTint="9A" w:val="single"/>
          <w:bottom w:color="000000" w:space="0" w:sz="4" w:val="none"/>
        </w:tcBorders>
      </w:tcPr>
    </w:tblStylePr>
    <w:tblStylePr w:type="firstRow">
      <w:rPr>
        <w:rFonts w:ascii="Arial" w:hAnsi="Arial"/>
        <w:i/>
        <w:color w:themeColor="accent5" w:themeShade="95" w:themeTint="9A" w:val="338AA0"/>
        <w:sz w:val="22"/>
      </w:rPr>
      <w:tcPr>
        <w:shd w:color="FFFFFF" w:fill="FFFFFF" w:val="clear"/>
        <w:tcBorders>
          <w:left w:color="000000" w:space="0" w:sz="4" w:val="none"/>
          <w:top w:color="000000" w:space="0" w:sz="4" w:val="none"/>
          <w:right w:color="000000" w:space="0" w:sz="4" w:val="none"/>
          <w:bottom w:color="000000" w:space="0" w:sz="4" w:themeColor="accent5" w:themeTint="9A" w:val="single"/>
        </w:tcBorders>
      </w:tcPr>
    </w:tblStylePr>
    <w:tblStylePr w:type="lastCol">
      <w:rPr>
        <w:rFonts w:ascii="Arial" w:hAnsi="Arial"/>
        <w:i/>
        <w:color w:themeColor="accent5" w:themeShade="95" w:themeTint="9A" w:val="338AA0"/>
        <w:sz w:val="22"/>
      </w:rPr>
      <w:tcPr>
        <w:shd w:color="FFFFFF" w:fill="FFFFFF"/>
        <w:tcBorders>
          <w:left w:color="000000"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Shade="95" w:themeTint="9A" w:val="338AA0"/>
        <w:sz w:val="22"/>
      </w:rPr>
      <w:tcPr>
        <w:shd w:color="FFFFFF" w:fill="FFFFFF" w:val="clear"/>
        <w:tcBorders>
          <w:left w:color="000000" w:space="0" w:sz="4" w:val="none"/>
          <w:top w:color="000000" w:space="0" w:sz="4" w:themeColor="accent5" w:themeTint="9A" w:val="single"/>
          <w:right w:color="000000" w:space="0" w:sz="4" w:val="none"/>
          <w:bottom w:color="000000" w:space="0" w:sz="4" w:val="none"/>
        </w:tcBorders>
      </w:tcPr>
    </w:tblStylePr>
    <w:tblStylePr w:type="wholeTable">
      <w:rPr>
        <w:rFonts w:ascii="Arial" w:hAnsi="Arial"/>
        <w:color w:themeColor="accent5" w:themeShade="95" w:themeTint="9A" w:val="338AA0"/>
        <w:sz w:val="22"/>
      </w:rPr>
    </w:tblStylePr>
  </w:style>
  <w:style w:styleId="940" w:type="table">
    <w:name w:val="List Table 7 Colorful - Accent 6"/>
    <w:basedOn w:val="977"/>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D9680C"/>
        <w:sz w:val="22"/>
      </w:rPr>
      <w:tcPr>
        <w:shd w:color="FFFFFF" w:fill="FFFFFF" w:val="clear"/>
      </w:tcPr>
    </w:tblStylePr>
    <w:tblStylePr w:type="band1Vert">
      <w:tcPr>
        <w:shd w:color="FFFFFF" w:fill="FFFFFF" w:val="clear"/>
      </w:tcPr>
    </w:tblStylePr>
    <w:tblStylePr w:type="band2Horz">
      <w:rPr>
        <w:rFonts w:ascii="Arial" w:hAnsi="Arial"/>
        <w:color w:themeColor="accent6" w:themeShade="95" w:themeTint="98" w:val="D9680C"/>
        <w:sz w:val="22"/>
      </w:rPr>
    </w:tblStylePr>
    <w:tblStylePr w:type="firstCol">
      <w:rPr>
        <w:rFonts w:ascii="Arial" w:hAnsi="Arial"/>
        <w:i/>
        <w:color w:themeColor="accent6" w:themeShade="95" w:themeTint="98" w:val="D9680C"/>
        <w:sz w:val="22"/>
      </w:rPr>
      <w:pPr>
        <w:jc w:val="right"/>
      </w:pPr>
      <w:tcPr>
        <w:shd w:color="FFFFFF" w:fill="FFFFFF"/>
        <w:tcBorders>
          <w:left w:color="000000" w:space="0" w:sz="4" w:val="none"/>
          <w:top w:color="000000" w:space="0" w:sz="4" w:val="none"/>
          <w:right w:color="000000" w:space="0" w:sz="4" w:themeColor="accent6" w:themeTint="98" w:val="single"/>
          <w:bottom w:color="000000" w:space="0" w:sz="4" w:val="none"/>
        </w:tcBorders>
      </w:tcPr>
    </w:tblStylePr>
    <w:tblStylePr w:type="firstRow">
      <w:rPr>
        <w:rFonts w:ascii="Arial" w:hAnsi="Arial"/>
        <w:i/>
        <w:color w:themeColor="accent6" w:themeShade="95" w:themeTint="98" w:val="D9680C"/>
        <w:sz w:val="22"/>
      </w:rPr>
      <w:tcPr>
        <w:shd w:color="FFFFFF" w:fill="FFFFFF" w:val="clear"/>
        <w:tcBorders>
          <w:left w:color="000000" w:space="0" w:sz="4" w:val="none"/>
          <w:top w:color="000000" w:space="0" w:sz="4" w:val="none"/>
          <w:right w:color="000000" w:space="0" w:sz="4" w:val="none"/>
          <w:bottom w:color="000000" w:space="0" w:sz="4" w:themeColor="accent6" w:themeTint="98" w:val="single"/>
        </w:tcBorders>
      </w:tcPr>
    </w:tblStylePr>
    <w:tblStylePr w:type="lastCol">
      <w:rPr>
        <w:rFonts w:ascii="Arial" w:hAnsi="Arial"/>
        <w:i/>
        <w:color w:themeColor="accent6" w:themeShade="95" w:themeTint="98" w:val="D9680C"/>
        <w:sz w:val="22"/>
      </w:rPr>
      <w:tcPr>
        <w:shd w:color="FFFFFF" w:fill="FFFFFF"/>
        <w:tcBorders>
          <w:left w:color="00000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Shade="95" w:themeTint="98" w:val="D9680C"/>
        <w:sz w:val="22"/>
      </w:rPr>
      <w:tcPr>
        <w:shd w:color="FFFFFF" w:fill="FFFFFF" w:val="clear"/>
        <w:tcBorders>
          <w:left w:color="000000" w:space="0" w:sz="4" w:val="none"/>
          <w:top w:color="000000" w:space="0" w:sz="4" w:themeColor="accent6" w:themeTint="98" w:val="single"/>
          <w:right w:color="000000" w:space="0" w:sz="4" w:val="none"/>
          <w:bottom w:color="000000" w:space="0" w:sz="4" w:val="none"/>
        </w:tcBorders>
      </w:tcPr>
    </w:tblStylePr>
    <w:tblStylePr w:type="wholeTable">
      <w:rPr>
        <w:rFonts w:ascii="Arial" w:hAnsi="Arial"/>
        <w:color w:themeColor="accent6" w:themeShade="95" w:themeTint="98" w:val="D9680C"/>
        <w:sz w:val="22"/>
      </w:rPr>
    </w:tblStylePr>
  </w:style>
  <w:style w:styleId="941" w:type="table">
    <w:name w:val="Lined - Accent"/>
    <w:basedOn w:val="977"/>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42" w:type="table">
    <w:name w:val="Lined - Accent 1"/>
    <w:basedOn w:val="977"/>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43" w:type="table">
    <w:name w:val="Lined - Accent 2"/>
    <w:basedOn w:val="977"/>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44" w:type="table">
    <w:name w:val="Lined - Accent 3"/>
    <w:basedOn w:val="977"/>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45" w:type="table">
    <w:name w:val="Lined - Accent 4"/>
    <w:basedOn w:val="977"/>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46" w:type="table">
    <w:name w:val="Lined - Accent 5"/>
    <w:basedOn w:val="977"/>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47" w:type="table">
    <w:name w:val="Lined - Accent 6"/>
    <w:basedOn w:val="977"/>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48" w:type="table">
    <w:name w:val="Bordered &amp; Lined - Accent"/>
    <w:basedOn w:val="977"/>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49" w:type="table">
    <w:name w:val="Bordered &amp; Lined - Accent 1"/>
    <w:basedOn w:val="977"/>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50" w:type="table">
    <w:name w:val="Bordered &amp; Lined - Accent 2"/>
    <w:basedOn w:val="977"/>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51" w:type="table">
    <w:name w:val="Bordered &amp; Lined - Accent 3"/>
    <w:basedOn w:val="977"/>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52" w:type="table">
    <w:name w:val="Bordered &amp; Lined - Accent 4"/>
    <w:basedOn w:val="977"/>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53" w:type="table">
    <w:name w:val="Bordered &amp; Lined - Accent 5"/>
    <w:basedOn w:val="977"/>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54" w:type="table">
    <w:name w:val="Bordered &amp; Lined - Accent 6"/>
    <w:basedOn w:val="977"/>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55" w:type="table">
    <w:name w:val="Bordered"/>
    <w:basedOn w:val="977"/>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956" w:type="table">
    <w:name w:val="Bordered - Accent 1"/>
    <w:basedOn w:val="977"/>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957" w:type="table">
    <w:name w:val="Bordered - Accent 2"/>
    <w:basedOn w:val="977"/>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958" w:type="table">
    <w:name w:val="Bordered - Accent 3"/>
    <w:basedOn w:val="977"/>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959" w:type="table">
    <w:name w:val="Bordered - Accent 4"/>
    <w:basedOn w:val="977"/>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960" w:type="table">
    <w:name w:val="Bordered - Accent 5"/>
    <w:basedOn w:val="977"/>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961" w:type="table">
    <w:name w:val="Bordered - Accent 6"/>
    <w:basedOn w:val="977"/>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962" w:type="character">
    <w:name w:val="Footnote Text Char"/>
    <w:link w:val="983"/>
    <w:uiPriority w:val="99"/>
    <w:rPr>
      <w:sz w:val="18"/>
    </w:rPr>
  </w:style>
  <w:style w:styleId="963" w:type="character">
    <w:name w:val="Endnote Text Char"/>
    <w:link w:val="979"/>
    <w:uiPriority w:val="99"/>
    <w:rPr>
      <w:sz w:val="20"/>
    </w:rPr>
  </w:style>
  <w:style w:styleId="964" w:type="paragraph">
    <w:name w:val="toc 1"/>
    <w:basedOn w:val="974"/>
    <w:next w:val="974"/>
    <w:uiPriority w:val="39"/>
    <w:unhideWhenUsed/>
    <w:pPr>
      <w:ind w:firstLine="0" w:left="0" w:right="0"/>
      <w:spacing w:after="57"/>
    </w:pPr>
  </w:style>
  <w:style w:styleId="965" w:type="paragraph">
    <w:name w:val="toc 2"/>
    <w:basedOn w:val="974"/>
    <w:next w:val="974"/>
    <w:uiPriority w:val="39"/>
    <w:unhideWhenUsed/>
    <w:pPr>
      <w:ind w:firstLine="0" w:left="283" w:right="0"/>
      <w:spacing w:after="57"/>
    </w:pPr>
  </w:style>
  <w:style w:styleId="966" w:type="paragraph">
    <w:name w:val="toc 3"/>
    <w:basedOn w:val="974"/>
    <w:next w:val="974"/>
    <w:uiPriority w:val="39"/>
    <w:unhideWhenUsed/>
    <w:pPr>
      <w:ind w:firstLine="0" w:left="567" w:right="0"/>
      <w:spacing w:after="57"/>
    </w:pPr>
  </w:style>
  <w:style w:styleId="967" w:type="paragraph">
    <w:name w:val="toc 4"/>
    <w:basedOn w:val="974"/>
    <w:next w:val="974"/>
    <w:uiPriority w:val="39"/>
    <w:unhideWhenUsed/>
    <w:pPr>
      <w:ind w:firstLine="0" w:left="850" w:right="0"/>
      <w:spacing w:after="57"/>
    </w:pPr>
  </w:style>
  <w:style w:styleId="968" w:type="paragraph">
    <w:name w:val="toc 5"/>
    <w:basedOn w:val="974"/>
    <w:next w:val="974"/>
    <w:uiPriority w:val="39"/>
    <w:unhideWhenUsed/>
    <w:pPr>
      <w:ind w:firstLine="0" w:left="1134" w:right="0"/>
      <w:spacing w:after="57"/>
    </w:pPr>
  </w:style>
  <w:style w:styleId="969" w:type="paragraph">
    <w:name w:val="toc 6"/>
    <w:basedOn w:val="974"/>
    <w:next w:val="974"/>
    <w:uiPriority w:val="39"/>
    <w:unhideWhenUsed/>
    <w:pPr>
      <w:ind w:firstLine="0" w:left="1417" w:right="0"/>
      <w:spacing w:after="57"/>
    </w:pPr>
  </w:style>
  <w:style w:styleId="970" w:type="paragraph">
    <w:name w:val="toc 7"/>
    <w:basedOn w:val="974"/>
    <w:next w:val="974"/>
    <w:uiPriority w:val="39"/>
    <w:unhideWhenUsed/>
    <w:pPr>
      <w:ind w:firstLine="0" w:left="1701" w:right="0"/>
      <w:spacing w:after="57"/>
    </w:pPr>
  </w:style>
  <w:style w:styleId="971" w:type="paragraph">
    <w:name w:val="toc 8"/>
    <w:basedOn w:val="974"/>
    <w:next w:val="974"/>
    <w:uiPriority w:val="39"/>
    <w:unhideWhenUsed/>
    <w:pPr>
      <w:ind w:firstLine="0" w:left="1984" w:right="0"/>
      <w:spacing w:after="57"/>
    </w:pPr>
  </w:style>
  <w:style w:styleId="972" w:type="paragraph">
    <w:name w:val="toc 9"/>
    <w:basedOn w:val="974"/>
    <w:next w:val="974"/>
    <w:uiPriority w:val="39"/>
    <w:unhideWhenUsed/>
    <w:pPr>
      <w:ind w:firstLine="0" w:left="2268" w:right="0"/>
      <w:spacing w:after="57"/>
    </w:pPr>
  </w:style>
  <w:style w:styleId="973" w:type="paragraph">
    <w:name w:val="TOC Heading"/>
    <w:uiPriority w:val="39"/>
    <w:unhideWhenUsed/>
  </w:style>
  <w:style w:default="1" w:styleId="974" w:type="paragraph">
    <w:name w:val="Normal"/>
    <w:qFormat/>
    <w:uiPriority w:val="0"/>
    <w:rPr>
      <w:rFonts w:ascii="Times New Roman" w:cs="Times New Roman" w:eastAsia="宋体" w:hAnsi="Times New Roman"/>
      <w:sz w:val="21"/>
      <w:szCs w:val="24"/>
      <w:lang w:bidi="ar-SA" w:eastAsia="zh-CN" w:val="en-US"/>
    </w:rPr>
    <w:pPr>
      <w:jc w:val="both"/>
      <w:widowControl w:val="off"/>
    </w:pPr>
  </w:style>
  <w:style w:styleId="975" w:type="paragraph">
    <w:name w:val="Heading 2"/>
    <w:basedOn w:val="974"/>
    <w:next w:val="974"/>
    <w:link w:val="991"/>
    <w:qFormat/>
    <w:uiPriority w:val="0"/>
    <w:rPr>
      <w:rFonts w:ascii="Arial" w:eastAsia="黑体" w:hAnsi="Arial"/>
      <w:b/>
      <w:bCs/>
      <w:sz w:val="32"/>
      <w:szCs w:val="32"/>
    </w:rPr>
    <w:pPr>
      <w:jc w:val="left"/>
      <w:keepLines/>
      <w:keepNext/>
      <w:spacing w:after="260" w:before="260" w:line="416" w:lineRule="auto"/>
      <w:widowControl/>
      <w:outlineLvl w:val="1"/>
    </w:pPr>
  </w:style>
  <w:style w:default="1" w:styleId="976" w:type="character">
    <w:name w:val="Default Paragraph Font"/>
    <w:qFormat/>
    <w:uiPriority w:val="0"/>
  </w:style>
  <w:style w:default="1" w:styleId="977" w:type="table">
    <w:name w:val="Normal Table"/>
    <w:qFormat/>
    <w:uiPriority w:val="0"/>
    <w:semiHidden/>
    <w:tblPr>
      <w:tblCellMar>
        <w:left w:type="dxa" w:w="108"/>
        <w:top w:type="dxa" w:w="0"/>
        <w:right w:type="dxa" w:w="108"/>
        <w:bottom w:type="dxa" w:w="0"/>
      </w:tblCellMar>
    </w:tblPr>
  </w:style>
  <w:style w:styleId="978" w:type="paragraph">
    <w:name w:val="Date"/>
    <w:basedOn w:val="974"/>
    <w:next w:val="974"/>
    <w:qFormat/>
    <w:uiPriority w:val="0"/>
    <w:pPr>
      <w:ind w:left="100"/>
    </w:pPr>
  </w:style>
  <w:style w:styleId="979" w:type="paragraph">
    <w:name w:val="endnote text"/>
    <w:basedOn w:val="974"/>
    <w:link w:val="992"/>
    <w:qFormat/>
    <w:uiPriority w:val="0"/>
    <w:pPr>
      <w:jc w:val="left"/>
    </w:pPr>
  </w:style>
  <w:style w:styleId="980" w:type="paragraph">
    <w:name w:val="Balloon Text"/>
    <w:basedOn w:val="974"/>
    <w:qFormat/>
    <w:uiPriority w:val="0"/>
    <w:rPr>
      <w:sz w:val="18"/>
      <w:szCs w:val="18"/>
    </w:rPr>
  </w:style>
  <w:style w:styleId="981" w:type="paragraph">
    <w:name w:val="Footer"/>
    <w:basedOn w:val="974"/>
    <w:link w:val="993"/>
    <w:qFormat/>
    <w:uiPriority w:val="99"/>
    <w:rPr>
      <w:sz w:val="18"/>
      <w:szCs w:val="18"/>
    </w:rPr>
    <w:pPr>
      <w:jc w:val="left"/>
      <w:tabs>
        <w:tab w:leader="none" w:pos="4153" w:val="center"/>
        <w:tab w:leader="none" w:pos="8306" w:val="right"/>
      </w:tabs>
    </w:pPr>
  </w:style>
  <w:style w:styleId="982" w:type="paragraph">
    <w:name w:val="Header"/>
    <w:basedOn w:val="974"/>
    <w:link w:val="994"/>
    <w:qFormat/>
    <w:uiPriority w:val="99"/>
    <w:rPr>
      <w:sz w:val="18"/>
      <w:szCs w:val="18"/>
    </w:rPr>
    <w:pPr>
      <w:jc w:val="center"/>
      <w:tabs>
        <w:tab w:leader="none" w:pos="4153" w:val="center"/>
        <w:tab w:leader="none" w:pos="8306" w:val="right"/>
      </w:tabs>
      <w:pBdr>
        <w:bottom w:color="auto" w:space="1" w:sz="6" w:val="single"/>
      </w:pBdr>
    </w:pPr>
  </w:style>
  <w:style w:styleId="983" w:type="paragraph">
    <w:name w:val="footnote text"/>
    <w:basedOn w:val="974"/>
    <w:link w:val="995"/>
    <w:qFormat/>
    <w:uiPriority w:val="0"/>
    <w:rPr>
      <w:sz w:val="18"/>
      <w:szCs w:val="18"/>
    </w:rPr>
    <w:pPr>
      <w:jc w:val="left"/>
    </w:pPr>
  </w:style>
  <w:style w:styleId="984" w:type="paragraph">
    <w:name w:val="HTML Preformatted"/>
    <w:basedOn w:val="974"/>
    <w:qFormat/>
    <w:uiPriority w:val="0"/>
    <w:rPr>
      <w:rFonts w:ascii="宋体" w:cs="宋体" w:eastAsia="宋体" w:hAnsi="宋体" w:hint="eastAsia"/>
      <w:sz w:val="24"/>
      <w:szCs w:val="24"/>
      <w:lang w:bidi="ar" w:eastAsia="zh-CN" w:val="en-US"/>
    </w:rPr>
    <w:pPr>
      <w:jc w:val="left"/>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pPr>
  </w:style>
  <w:style w:styleId="985" w:type="paragraph">
    <w:name w:val="Normal (Web)"/>
    <w:basedOn w:val="974"/>
    <w:qFormat/>
    <w:uiPriority w:val="0"/>
    <w:rPr>
      <w:sz w:val="24"/>
      <w:lang w:bidi="ar" w:eastAsia="zh-CN" w:val="en-US"/>
    </w:rPr>
    <w:pPr>
      <w:ind w:left="0" w:right="0"/>
      <w:jc w:val="left"/>
      <w:spacing w:after="100" w:afterAutospacing="1" w:before="100" w:beforeAutospacing="1"/>
    </w:pPr>
  </w:style>
  <w:style w:styleId="986" w:type="character">
    <w:name w:val="endnote reference"/>
    <w:qFormat/>
    <w:uiPriority w:val="0"/>
    <w:rPr>
      <w:vertAlign w:val="superscript"/>
    </w:rPr>
  </w:style>
  <w:style w:styleId="987" w:type="character">
    <w:name w:val="page number"/>
    <w:qFormat/>
    <w:uiPriority w:val="99"/>
    <w:unhideWhenUsed/>
    <w:rPr>
      <w:rFonts w:cs="Times New Roman" w:eastAsia="宋体"/>
      <w:sz w:val="22"/>
      <w:szCs w:val="22"/>
      <w:lang w:eastAsia="zh-CN"/>
    </w:rPr>
  </w:style>
  <w:style w:styleId="988" w:type="character">
    <w:name w:val="Hyperlink"/>
    <w:qFormat/>
    <w:uiPriority w:val="0"/>
    <w:rPr>
      <w:color w:val="0000FF"/>
      <w:u w:val="single"/>
    </w:rPr>
  </w:style>
  <w:style w:styleId="989" w:type="character">
    <w:name w:val="footnote reference"/>
    <w:qFormat/>
    <w:uiPriority w:val="0"/>
    <w:rPr>
      <w:vertAlign w:val="superscript"/>
    </w:rPr>
  </w:style>
  <w:style w:styleId="990" w:type="table">
    <w:name w:val="Table Grid"/>
    <w:basedOn w:val="977"/>
    <w:qFormat/>
    <w:uiPriority w:val="99"/>
    <w:unhideWhenUsed/>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991" w:type="character">
    <w:name w:val="标题 2 Char"/>
    <w:link w:val="975"/>
    <w:qFormat/>
    <w:uiPriority w:val="0"/>
    <w:rPr>
      <w:rFonts w:ascii="Arial" w:eastAsia="黑体" w:hAnsi="Arial"/>
      <w:b/>
      <w:bCs/>
      <w:sz w:val="32"/>
      <w:szCs w:val="32"/>
    </w:rPr>
  </w:style>
  <w:style w:customStyle="1" w:styleId="992" w:type="character">
    <w:name w:val="尾注文本 Char"/>
    <w:link w:val="979"/>
    <w:qFormat/>
    <w:uiPriority w:val="0"/>
    <w:rPr>
      <w:sz w:val="21"/>
      <w:szCs w:val="24"/>
    </w:rPr>
  </w:style>
  <w:style w:customStyle="1" w:styleId="993" w:type="character">
    <w:name w:val="页脚 Char"/>
    <w:link w:val="981"/>
    <w:qFormat/>
    <w:uiPriority w:val="99"/>
    <w:rPr>
      <w:sz w:val="18"/>
      <w:szCs w:val="18"/>
    </w:rPr>
  </w:style>
  <w:style w:customStyle="1" w:styleId="994" w:type="character">
    <w:name w:val="页眉 Char"/>
    <w:link w:val="982"/>
    <w:qFormat/>
    <w:uiPriority w:val="99"/>
    <w:rPr>
      <w:sz w:val="18"/>
      <w:szCs w:val="18"/>
    </w:rPr>
  </w:style>
  <w:style w:customStyle="1" w:styleId="995" w:type="character">
    <w:name w:val="脚注文本 Char"/>
    <w:link w:val="983"/>
    <w:qFormat/>
    <w:uiPriority w:val="0"/>
    <w:rPr>
      <w:sz w:val="18"/>
      <w:szCs w:val="18"/>
    </w:rPr>
  </w:style>
  <w:style w:default="1" w:styleId="996"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customXml/item1.xml" Type="http://schemas.openxmlformats.org/officeDocument/2006/relationships/customXml"/><Relationship Id="rId14" Target="media/image1.png" Type="http://schemas.openxmlformats.org/officeDocument/2006/relationships/image"/><Relationship Id="rId15"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2020-04-14T17:46:00Z</dcterms:created>
  <dc:creator>微软用户</dc:creator>
  <cp:lastModifiedBy>sys</cp:lastModifiedBy>
  <dcterms:modified xsi:type="dcterms:W3CDTF">2022-04-19T06:27:29Z</dcterms:modified>
  <cp:revision>4</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F6A80510C4E6494AB74409C59B8C7340</vt:lpwstr>
  </property>
</Properties>
</file>