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津AQ1885</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天津市蓟州区鑫鸿顺货物运输队</w:t>
      </w:r>
      <w:r/>
    </w:p>
    <w:p>
      <w:pPr>
        <w:pStyle w:val="838"/>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津元丰泉鉴估字2021第0007号</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津AQ1885豪烁牌ZZ4257N25C7DIL重型半挂牵引车全损评估</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02229959999</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宋体" w:eastAsia="宋体"/>
          <w:b w:val="false"/>
          <w:i w:val="false"/>
          <w:caps w:val="false"/>
          <w:color w:val="333333"/>
          <w:spacing w:val="0"/>
          <w:sz w:val="30"/>
          <w:szCs w:val="32"/>
          <w:u w:val="none"/>
          <w:shd w:val="nil" w:fill="auto" w:color="auto"/>
          <w:lang w:val="en-US" w:bidi="ar" w:eastAsia="zh-CN"/>
        </w:rPr>
        <w:t xml:space="preserve">彭晓朋 李莹 刘鹏</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2021年12月23日</w:t>
      </w:r>
      <w:r>
        <w:rPr>
          <w:rFonts w:ascii="宋体" w:hAnsi="宋体" w:cs="宋体" w:eastAsia="宋体" w:hint="eastAsia"/>
          <w:sz w:val="28"/>
          <w:szCs w:val="28"/>
          <w:shd w:val="clear" w:color="FFFFFF" w:fill="FFFFFF"/>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2022年01月07日</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eastAsia="宋体"/>
          <w:sz w:val="30"/>
          <w:szCs w:val="28"/>
          <w:shd w:val="nil" w:fill="auto" w:color="auto"/>
        </w:rPr>
        <w:t xml:space="preserve">天津元丰泉机动车鉴定评估有限公司</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8"/>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8"/>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2022年01月07日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2022年01月07日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8"/>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8"/>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津元丰泉鉴估字2021第0007号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109</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津AQ1885</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LZZ5CG3NXCW690032</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tbl>
      <w:tblPr>
        <w:tblStyle w:val="843"/>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fill="auto" w:color="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委托方：</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天津市蓟州区人民法院</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联系电话：</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18522678162</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所有人：</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天津市蓟州区鑫鸿顺货物运输队</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使用性质：</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货运</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lang w:val="en-US" w:eastAsia="zh-CN"/>
              </w:rPr>
              <w:t xml:space="preserve">车</w:t>
            </w:r>
            <w:r>
              <w:rPr>
                <w:rFonts w:ascii="宋体" w:hAnsi="宋体" w:cs="宋体" w:eastAsia="宋体" w:hint="eastAsia"/>
                <w:sz w:val="30"/>
                <w:szCs w:val="30"/>
                <w:shd w:val="clear" w:color="FFFFFF" w:fill="FFFFFF"/>
              </w:rPr>
              <w:t xml:space="preserve">牌号码：</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津AQ1885</w:t>
            </w:r>
            <w:r/>
          </w:p>
        </w:tc>
        <w:tc>
          <w:tcPr>
            <w:shd w:val="clear" w:fill="auto" w:color="auto"/>
            <w:tcW w:w="933" w:type="pct"/>
            <w:vAlign w:val="top"/>
            <w:textDirection w:val="lrTb"/>
            <w:noWrap w:val="false"/>
          </w:tcPr>
          <w:p>
            <w:pPr>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lang w:eastAsia="zh-CN"/>
              </w:rPr>
            </w:pPr>
            <w:r>
              <w:rPr>
                <w:rFonts w:ascii="宋体" w:hAnsi="宋体" w:cs="宋体" w:eastAsia="宋体" w:hint="eastAsia"/>
                <w:sz w:val="30"/>
                <w:szCs w:val="30"/>
                <w:shd w:val="clear" w:color="FFFFFF" w:fill="FFFFFF"/>
              </w:rPr>
              <w:t xml:space="preserve">车辆类型</w:t>
            </w:r>
            <w:r>
              <w:rPr>
                <w:rFonts w:ascii="宋体" w:hAnsi="宋体" w:cs="宋体" w:eastAsia="宋体" w:hint="eastAsia"/>
                <w:sz w:val="30"/>
                <w:szCs w:val="30"/>
                <w:shd w:val="clear" w:color="FFFFFF" w:fill="FFFFFF"/>
                <w:lang w:eastAsia="zh-CN"/>
              </w:rPr>
              <w:t xml:space="preserve">：</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重型半挂牵引车</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品牌型号：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豪烁牌ZZ4257N25C7DIL</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识别代号：</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LZZ5CG3NXCW690032</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发动机号：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120957001617</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登记日期：</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2012年11月09日</w:t>
            </w:r>
            <w:r/>
          </w:p>
        </w:tc>
      </w:tr>
    </w:tbl>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为评估对象的损失提供参考依据（损毁前）</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2021年12月25日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2、《机动车运行安全技术条件》；</w:t>
      </w:r>
      <w:r>
        <w:rPr>
          <w:rFonts w:ascii="宋体" w:eastAsia="宋体"/>
          <w:sz w:val="30"/>
        </w:rPr>
        <w:br/>
        <w:t xml:space="preserve">3、其他法律、法规、政策文件等。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1、天津市蓟州区人民法院委托书（2021津0119司技委字第1157号）；</w:t>
      </w:r>
      <w:r>
        <w:rPr>
          <w:rFonts w:ascii="宋体" w:eastAsia="宋体"/>
          <w:sz w:val="30"/>
        </w:rPr>
        <w:br/>
        <w:t xml:space="preserve">2、鉴定申请书（复印件）；</w:t>
      </w:r>
      <w:r>
        <w:rPr>
          <w:rFonts w:ascii="宋体" w:eastAsia="宋体"/>
          <w:sz w:val="30"/>
        </w:rPr>
        <w:br/>
        <w:t xml:space="preserve">3、相关身份证件（复印件）；</w:t>
      </w:r>
      <w:r>
        <w:rPr>
          <w:rFonts w:ascii="宋体" w:eastAsia="宋体"/>
          <w:sz w:val="30"/>
        </w:rPr>
        <w:br/>
        <w:t xml:space="preserve">4、相关执业证件（复印件）；</w:t>
      </w:r>
      <w:r>
        <w:rPr>
          <w:rFonts w:ascii="宋体" w:eastAsia="宋体"/>
          <w:sz w:val="30"/>
        </w:rPr>
        <w:br/>
        <w:t xml:space="preserve">5、相关车辆证件（复印件）。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3、确定相关损失情况及程度；</w:t>
      </w:r>
      <w:r>
        <w:rPr>
          <w:rFonts w:ascii="宋体" w:eastAsia="宋体"/>
          <w:sz w:val="30"/>
        </w:rPr>
        <w:br/>
        <w:t xml:space="preserve">4、市场调研相关价格。</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
        <w:rPr>
          <w:rFonts w:ascii="宋体" w:eastAsia="宋体"/>
          <w:b w:val="false"/>
          <w:i w:val="false"/>
          <w:caps w:val="false"/>
          <w:color w:val="333333"/>
          <w:spacing w:val="0"/>
          <w:sz w:val="30"/>
          <w:szCs w:val="32"/>
          <w:u w:val="single"/>
          <w:shd w:val="nil" w:fill="auto" w:color="auto"/>
          <w:lang w:val="en-US" w:bidi="ar" w:eastAsia="zh-CN"/>
        </w:rPr>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交通</w:t>
      </w:r>
      <w:r>
        <w:rPr>
          <w:rFonts w:ascii="宋体" w:eastAsia="宋体"/>
          <w:b w:val="false"/>
          <w:i w:val="false"/>
          <w:caps w:val="false"/>
          <w:color w:val="333333"/>
          <w:spacing w:val="0"/>
          <w:sz w:val="30"/>
          <w:szCs w:val="32"/>
          <w:u w:val="none"/>
          <w:shd w:val="clear" w:color="FFFFFF" w:fill="FFFFFF"/>
          <w:lang w:val="en-US" w:bidi="ar" w:eastAsia="zh-CN"/>
        </w:rPr>
        <w:t xml:space="preserve">事故认定书记载，鉴定评估车辆津AQ1885号车于2021年10月20日发生追尾的交通事故，致前部驾驶室受损严重，其他相关部位不同程度损。我司接到鉴定评估委托后及时联系原、被告双方，并约定鉴定评估工作的时间及地点，2021年12月25日上午，我司工作人员已实地查勘还未修复的评估对象，对相关损失及证件拍照取证。收集相关证据材料后，我们对相关损失进行核对，核对后进行市场调研相关损失的市场金额，收集相关价格后，撰写本评估报告书。经过市场调研，车辆维修价格已超出车辆现有价值及保额，故本次评估按车损保额推定全损处理。</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fill="auto" w:color="auto"/>
          <w:lang w:val="en-US" w:bidi="ar" w:eastAsia="zh-CN"/>
        </w:rPr>
        <w:t xml:space="preserve">65600</w:t>
      </w:r>
      <w:r>
        <w:rPr>
          <w:rFonts w:ascii="宋体" w:hAnsi="宋体" w:cs="宋体" w:eastAsia="宋体" w:hint="eastAsia"/>
          <w:b/>
          <w:bCs/>
          <w:color w:val="FF0000"/>
          <w:sz w:val="30"/>
          <w:szCs w:val="30"/>
          <w:shd w:val="clear" w:color="FFFFFF" w:fill="FFFFFF"/>
        </w:rPr>
        <w:t xml:space="preserve">元</w:t>
        <w:tab/>
        <w:t xml:space="preserve">（大写人民币：</w:t>
      </w:r>
      <w:r>
        <w:rPr>
          <w:rFonts w:ascii="宋体" w:eastAsia="宋体"/>
          <w:b w:val="false"/>
          <w:i w:val="false"/>
          <w:caps w:val="false"/>
          <w:color w:val="FF0000"/>
          <w:spacing w:val="0"/>
          <w:sz w:val="30"/>
          <w:szCs w:val="32"/>
          <w:u w:val="none"/>
          <w:shd w:val="nil" w:fill="auto" w:color="auto"/>
          <w:lang w:val="en-US" w:bidi="ar" w:eastAsia="zh-CN"/>
        </w:rPr>
        <w:t xml:space="preserve">陆万伍仟陆佰元整</w:t>
      </w:r>
      <w:r>
        <w:rPr>
          <w:rFonts w:ascii="宋体" w:hAnsi="宋体" w:cs="宋体" w:eastAsia="宋体" w:hint="eastAsia"/>
          <w:b/>
          <w:bCs/>
          <w:color w:val="FF0000"/>
          <w:sz w:val="30"/>
          <w:szCs w:val="30"/>
          <w:shd w:val="clear" w:color="FFFFFF" w:fill="FFFFFF"/>
        </w:rPr>
        <w:t xml:space="preserve">)。</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4</w:t>
      </w:r>
      <w:r>
        <w:rPr>
          <w:rFonts w:ascii="宋体" w:hAnsi="宋体" w:cs="宋体" w:eastAsia="宋体" w:hint="eastAsia"/>
          <w:sz w:val="30"/>
          <w:szCs w:val="30"/>
          <w:shd w:val="clear" w:color="FFFFFF" w:fill="FFFFFF"/>
        </w:rPr>
        <w:t xml:space="preserve">份，有效期为</w:t>
      </w:r>
      <w:r>
        <w:rPr>
          <w:rFonts w:ascii="宋体" w:eastAsia="宋体"/>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2023年01月06日</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FFFFFF" w:fill="FFFFFF"/>
        <w:rPr>
          <w:rFonts w:ascii="宋体" w:hAnsi="宋体" w:cs="宋体" w:eastAsia="宋体"/>
          <w:sz w:val="28"/>
          <w:szCs w:val="28"/>
          <w:shd w:val="clear" w:color="FFFFFF" w:fill="FFFFFF"/>
        </w:rPr>
      </w:pPr>
      <w: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default"/>
          <w:sz w:val="30"/>
          <w:szCs w:val="30"/>
          <w:shd w:val="clear" w:color="FFFFFF" w:fill="FFFFFF"/>
          <w:lang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复核人：（签字）</w:t>
      </w: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42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8"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jc w:val="right"/>
        <w:keepLines w:val="false"/>
        <w:keepNext w:val="false"/>
        <w:shd w:val="clear" w:color="FFFFFF" w:fill="FFFFFF"/>
        <w:widowControl/>
        <w:rPr>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天津元丰泉机动车鉴定评估有限公司</w:t>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2022年01月07日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t xml:space="preserve">天津市元丰泉鉴定评估有限公司</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10">
    <w:name w:val="table of figures"/>
    <w:basedOn w:val="811"/>
    <w:next w:val="811"/>
    <w:uiPriority w:val="99"/>
    <w:unhideWhenUsed/>
    <w:pPr>
      <w:spacing w:after="0" w:afterAutospacing="0"/>
    </w:pPr>
  </w:style>
  <w:style w:type="paragraph" w:styleId="81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2">
    <w:name w:val="Heading 1"/>
    <w:basedOn w:val="811"/>
    <w:next w:val="811"/>
    <w:link w:val="844"/>
    <w:qFormat/>
    <w:uiPriority w:val="9"/>
    <w:rPr>
      <w:rFonts w:ascii="Arial" w:hAnsi="Arial" w:cs="Arial" w:eastAsia="Arial"/>
      <w:sz w:val="40"/>
      <w:szCs w:val="40"/>
    </w:rPr>
    <w:pPr>
      <w:keepLines/>
      <w:keepNext/>
      <w:spacing w:after="200" w:before="480"/>
      <w:outlineLvl w:val="0"/>
    </w:pPr>
  </w:style>
  <w:style w:type="paragraph" w:styleId="813">
    <w:name w:val="Heading 2"/>
    <w:basedOn w:val="811"/>
    <w:next w:val="811"/>
    <w:link w:val="845"/>
    <w:qFormat/>
    <w:uiPriority w:val="9"/>
    <w:unhideWhenUsed/>
    <w:rPr>
      <w:rFonts w:ascii="Arial" w:hAnsi="Arial" w:cs="Arial" w:eastAsia="Arial"/>
      <w:sz w:val="34"/>
    </w:rPr>
    <w:pPr>
      <w:keepLines/>
      <w:keepNext/>
      <w:spacing w:after="200" w:before="360"/>
      <w:outlineLvl w:val="1"/>
    </w:pPr>
  </w:style>
  <w:style w:type="paragraph" w:styleId="814">
    <w:name w:val="Heading 3"/>
    <w:basedOn w:val="811"/>
    <w:next w:val="811"/>
    <w:link w:val="846"/>
    <w:qFormat/>
    <w:uiPriority w:val="9"/>
    <w:unhideWhenUsed/>
    <w:rPr>
      <w:rFonts w:ascii="Arial" w:hAnsi="Arial" w:cs="Arial" w:eastAsia="Arial"/>
      <w:sz w:val="30"/>
      <w:szCs w:val="30"/>
    </w:rPr>
    <w:pPr>
      <w:keepLines/>
      <w:keepNext/>
      <w:spacing w:after="200" w:before="320"/>
      <w:outlineLvl w:val="2"/>
    </w:pPr>
  </w:style>
  <w:style w:type="paragraph" w:styleId="815">
    <w:name w:val="Heading 4"/>
    <w:basedOn w:val="811"/>
    <w:next w:val="811"/>
    <w:link w:val="847"/>
    <w:qFormat/>
    <w:uiPriority w:val="9"/>
    <w:unhideWhenUsed/>
    <w:rPr>
      <w:rFonts w:ascii="Arial" w:hAnsi="Arial" w:cs="Arial" w:eastAsia="Arial"/>
      <w:b/>
      <w:bCs/>
      <w:sz w:val="26"/>
      <w:szCs w:val="26"/>
    </w:rPr>
    <w:pPr>
      <w:keepLines/>
      <w:keepNext/>
      <w:spacing w:after="200" w:before="320"/>
      <w:outlineLvl w:val="3"/>
    </w:pPr>
  </w:style>
  <w:style w:type="paragraph" w:styleId="816">
    <w:name w:val="Heading 5"/>
    <w:basedOn w:val="811"/>
    <w:next w:val="811"/>
    <w:link w:val="848"/>
    <w:qFormat/>
    <w:uiPriority w:val="9"/>
    <w:unhideWhenUsed/>
    <w:rPr>
      <w:rFonts w:ascii="Arial" w:hAnsi="Arial" w:cs="Arial" w:eastAsia="Arial"/>
      <w:b/>
      <w:bCs/>
      <w:sz w:val="24"/>
      <w:szCs w:val="24"/>
    </w:rPr>
    <w:pPr>
      <w:keepLines/>
      <w:keepNext/>
      <w:spacing w:after="200" w:before="320"/>
      <w:outlineLvl w:val="4"/>
    </w:pPr>
  </w:style>
  <w:style w:type="paragraph" w:styleId="817">
    <w:name w:val="Heading 6"/>
    <w:basedOn w:val="811"/>
    <w:next w:val="811"/>
    <w:link w:val="849"/>
    <w:qFormat/>
    <w:uiPriority w:val="9"/>
    <w:unhideWhenUsed/>
    <w:rPr>
      <w:rFonts w:ascii="Arial" w:hAnsi="Arial" w:cs="Arial" w:eastAsia="Arial"/>
      <w:b/>
      <w:bCs/>
      <w:sz w:val="22"/>
      <w:szCs w:val="22"/>
    </w:rPr>
    <w:pPr>
      <w:keepLines/>
      <w:keepNext/>
      <w:spacing w:after="200" w:before="320"/>
      <w:outlineLvl w:val="5"/>
    </w:pPr>
  </w:style>
  <w:style w:type="paragraph" w:styleId="818">
    <w:name w:val="Heading 7"/>
    <w:basedOn w:val="811"/>
    <w:next w:val="811"/>
    <w:link w:val="850"/>
    <w:qFormat/>
    <w:uiPriority w:val="9"/>
    <w:unhideWhenUsed/>
    <w:rPr>
      <w:rFonts w:ascii="Arial" w:hAnsi="Arial" w:cs="Arial" w:eastAsia="Arial"/>
      <w:b/>
      <w:bCs/>
      <w:i/>
      <w:iCs/>
      <w:sz w:val="22"/>
      <w:szCs w:val="22"/>
    </w:rPr>
    <w:pPr>
      <w:keepLines/>
      <w:keepNext/>
      <w:spacing w:after="200" w:before="320"/>
      <w:outlineLvl w:val="6"/>
    </w:pPr>
  </w:style>
  <w:style w:type="paragraph" w:styleId="819">
    <w:name w:val="Heading 8"/>
    <w:basedOn w:val="811"/>
    <w:next w:val="811"/>
    <w:link w:val="851"/>
    <w:qFormat/>
    <w:uiPriority w:val="9"/>
    <w:unhideWhenUsed/>
    <w:rPr>
      <w:rFonts w:ascii="Arial" w:hAnsi="Arial" w:cs="Arial" w:eastAsia="Arial"/>
      <w:i/>
      <w:iCs/>
      <w:sz w:val="22"/>
      <w:szCs w:val="22"/>
    </w:rPr>
    <w:pPr>
      <w:keepLines/>
      <w:keepNext/>
      <w:spacing w:after="200" w:before="320"/>
      <w:outlineLvl w:val="7"/>
    </w:pPr>
  </w:style>
  <w:style w:type="paragraph" w:styleId="820">
    <w:name w:val="Heading 9"/>
    <w:basedOn w:val="811"/>
    <w:next w:val="811"/>
    <w:link w:val="852"/>
    <w:qFormat/>
    <w:uiPriority w:val="9"/>
    <w:unhideWhenUsed/>
    <w:rPr>
      <w:rFonts w:ascii="Arial" w:hAnsi="Arial" w:cs="Arial" w:eastAsia="Arial"/>
      <w:i/>
      <w:iCs/>
      <w:sz w:val="21"/>
      <w:szCs w:val="21"/>
    </w:rPr>
    <w:pPr>
      <w:keepLines/>
      <w:keepNext/>
      <w:spacing w:after="200" w:before="320"/>
      <w:outlineLvl w:val="8"/>
    </w:pPr>
  </w:style>
  <w:style w:type="character" w:styleId="821" w:default="1">
    <w:name w:val="Default Paragraph Font"/>
    <w:qFormat/>
    <w:uiPriority w:val="1"/>
    <w:unhideWhenUsed/>
  </w:style>
  <w:style w:type="table" w:styleId="822" w:default="1">
    <w:name w:val="Normal Table"/>
    <w:qFormat/>
    <w:uiPriority w:val="99"/>
    <w:unhideWhenUsed/>
    <w:tblPr>
      <w:tblCellMar>
        <w:left w:w="108" w:type="dxa"/>
        <w:top w:w="0" w:type="dxa"/>
        <w:right w:w="108" w:type="dxa"/>
        <w:bottom w:w="0" w:type="dxa"/>
      </w:tblCellMar>
    </w:tblPr>
  </w:style>
  <w:style w:type="paragraph" w:styleId="823">
    <w:name w:val="toc 7"/>
    <w:basedOn w:val="811"/>
    <w:next w:val="811"/>
    <w:qFormat/>
    <w:uiPriority w:val="39"/>
    <w:unhideWhenUsed/>
    <w:pPr>
      <w:ind w:left="1701" w:right="0" w:firstLine="0"/>
      <w:spacing w:after="57"/>
    </w:pPr>
  </w:style>
  <w:style w:type="paragraph" w:styleId="824">
    <w:name w:val="Caption"/>
    <w:basedOn w:val="811"/>
    <w:next w:val="81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5">
    <w:name w:val="toc 5"/>
    <w:basedOn w:val="811"/>
    <w:next w:val="811"/>
    <w:qFormat/>
    <w:uiPriority w:val="39"/>
    <w:unhideWhenUsed/>
    <w:pPr>
      <w:ind w:left="1134" w:right="0" w:firstLine="0"/>
      <w:spacing w:after="57"/>
    </w:pPr>
  </w:style>
  <w:style w:type="paragraph" w:styleId="826">
    <w:name w:val="toc 3"/>
    <w:basedOn w:val="811"/>
    <w:next w:val="811"/>
    <w:qFormat/>
    <w:uiPriority w:val="39"/>
    <w:unhideWhenUsed/>
    <w:pPr>
      <w:ind w:left="567" w:right="0" w:firstLine="0"/>
      <w:spacing w:after="57"/>
    </w:pPr>
  </w:style>
  <w:style w:type="paragraph" w:styleId="827">
    <w:name w:val="toc 8"/>
    <w:basedOn w:val="811"/>
    <w:next w:val="811"/>
    <w:qFormat/>
    <w:uiPriority w:val="39"/>
    <w:unhideWhenUsed/>
    <w:pPr>
      <w:ind w:left="1984" w:right="0" w:firstLine="0"/>
      <w:spacing w:after="57"/>
    </w:pPr>
  </w:style>
  <w:style w:type="paragraph" w:styleId="828">
    <w:name w:val="endnote text"/>
    <w:basedOn w:val="811"/>
    <w:link w:val="990"/>
    <w:qFormat/>
    <w:uiPriority w:val="99"/>
    <w:unhideWhenUsed/>
    <w:rPr>
      <w:sz w:val="20"/>
    </w:rPr>
    <w:pPr>
      <w:spacing w:lineRule="auto" w:line="240" w:after="0"/>
    </w:pPr>
  </w:style>
  <w:style w:type="paragraph" w:styleId="829">
    <w:name w:val="Footer"/>
    <w:basedOn w:val="811"/>
    <w:link w:val="992"/>
    <w:qFormat/>
    <w:uiPriority w:val="99"/>
    <w:rPr>
      <w:rFonts w:ascii="等线" w:hAnsi="等线" w:cs="等线" w:eastAsia="等线"/>
      <w:sz w:val="18"/>
      <w:szCs w:val="18"/>
    </w:rPr>
    <w:pPr>
      <w:jc w:val="left"/>
      <w:tabs>
        <w:tab w:val="center" w:pos="4153" w:leader="none"/>
        <w:tab w:val="right" w:pos="8306" w:leader="none"/>
      </w:tabs>
    </w:pPr>
  </w:style>
  <w:style w:type="paragraph" w:styleId="830">
    <w:name w:val="Header"/>
    <w:basedOn w:val="81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1">
    <w:name w:val="toc 1"/>
    <w:basedOn w:val="811"/>
    <w:next w:val="811"/>
    <w:qFormat/>
    <w:uiPriority w:val="39"/>
    <w:unhideWhenUsed/>
    <w:pPr>
      <w:ind w:left="0" w:right="0" w:firstLine="0"/>
      <w:spacing w:after="57"/>
    </w:pPr>
  </w:style>
  <w:style w:type="paragraph" w:styleId="832">
    <w:name w:val="toc 4"/>
    <w:basedOn w:val="811"/>
    <w:next w:val="811"/>
    <w:qFormat/>
    <w:uiPriority w:val="39"/>
    <w:unhideWhenUsed/>
    <w:pPr>
      <w:ind w:left="850" w:right="0" w:firstLine="0"/>
      <w:spacing w:after="57"/>
    </w:pPr>
  </w:style>
  <w:style w:type="paragraph" w:styleId="833">
    <w:name w:val="Subtitle"/>
    <w:basedOn w:val="811"/>
    <w:next w:val="811"/>
    <w:link w:val="856"/>
    <w:qFormat/>
    <w:uiPriority w:val="11"/>
    <w:rPr>
      <w:sz w:val="24"/>
      <w:szCs w:val="24"/>
    </w:rPr>
    <w:pPr>
      <w:spacing w:after="200" w:before="200"/>
    </w:pPr>
  </w:style>
  <w:style w:type="paragraph" w:styleId="834">
    <w:name w:val="footnote text"/>
    <w:basedOn w:val="811"/>
    <w:link w:val="989"/>
    <w:qFormat/>
    <w:uiPriority w:val="99"/>
    <w:unhideWhenUsed/>
    <w:rPr>
      <w:sz w:val="18"/>
    </w:rPr>
    <w:pPr>
      <w:spacing w:lineRule="auto" w:line="240" w:after="40"/>
    </w:pPr>
  </w:style>
  <w:style w:type="paragraph" w:styleId="835">
    <w:name w:val="toc 6"/>
    <w:basedOn w:val="811"/>
    <w:next w:val="811"/>
    <w:qFormat/>
    <w:uiPriority w:val="39"/>
    <w:unhideWhenUsed/>
    <w:pPr>
      <w:ind w:left="1417" w:right="0" w:firstLine="0"/>
      <w:spacing w:after="57"/>
    </w:pPr>
  </w:style>
  <w:style w:type="paragraph" w:styleId="836">
    <w:name w:val="toc 2"/>
    <w:basedOn w:val="811"/>
    <w:next w:val="811"/>
    <w:qFormat/>
    <w:uiPriority w:val="39"/>
    <w:unhideWhenUsed/>
    <w:pPr>
      <w:ind w:left="283" w:right="0" w:firstLine="0"/>
      <w:spacing w:after="57"/>
    </w:pPr>
  </w:style>
  <w:style w:type="paragraph" w:styleId="837">
    <w:name w:val="toc 9"/>
    <w:basedOn w:val="811"/>
    <w:next w:val="811"/>
    <w:qFormat/>
    <w:uiPriority w:val="39"/>
    <w:unhideWhenUsed/>
    <w:pPr>
      <w:ind w:left="2268" w:right="0" w:firstLine="0"/>
      <w:spacing w:after="57"/>
    </w:pPr>
  </w:style>
  <w:style w:type="paragraph" w:styleId="838">
    <w:name w:val="Normal (Web)"/>
    <w:basedOn w:val="811"/>
    <w:qFormat/>
    <w:uiPriority w:val="0"/>
    <w:rPr>
      <w:sz w:val="24"/>
    </w:rPr>
    <w:pPr>
      <w:jc w:val="left"/>
      <w:spacing w:after="100" w:afterAutospacing="1" w:before="100" w:beforeAutospacing="1"/>
    </w:pPr>
  </w:style>
  <w:style w:type="paragraph" w:styleId="839">
    <w:name w:val="Title"/>
    <w:basedOn w:val="811"/>
    <w:next w:val="811"/>
    <w:link w:val="855"/>
    <w:qFormat/>
    <w:uiPriority w:val="10"/>
    <w:rPr>
      <w:sz w:val="48"/>
      <w:szCs w:val="48"/>
    </w:rPr>
    <w:pPr>
      <w:contextualSpacing w:val="true"/>
      <w:spacing w:after="200" w:before="300"/>
    </w:pPr>
  </w:style>
  <w:style w:type="character" w:styleId="840">
    <w:name w:val="endnote reference"/>
    <w:basedOn w:val="821"/>
    <w:qFormat/>
    <w:uiPriority w:val="99"/>
    <w:unhideWhenUsed/>
    <w:rPr>
      <w:vertAlign w:val="superscript"/>
    </w:rPr>
  </w:style>
  <w:style w:type="character" w:styleId="841">
    <w:name w:val="Hyperlink"/>
    <w:qFormat/>
    <w:uiPriority w:val="99"/>
    <w:unhideWhenUsed/>
    <w:rPr>
      <w:color w:val="0563C1" w:themeColor="hyperlink"/>
      <w:u w:val="single"/>
      <w14:textFill>
        <w14:solidFill>
          <w14:schemeClr w14:val="hlink"/>
        </w14:solidFill>
      </w14:textFill>
    </w:rPr>
  </w:style>
  <w:style w:type="character" w:styleId="842">
    <w:name w:val="footnote reference"/>
    <w:basedOn w:val="821"/>
    <w:qFormat/>
    <w:uiPriority w:val="99"/>
    <w:unhideWhenUsed/>
    <w:rPr>
      <w:vertAlign w:val="superscript"/>
    </w:rPr>
  </w:style>
  <w:style w:type="table" w:styleId="843">
    <w:name w:val="Table Grid"/>
    <w:basedOn w:val="82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4" w:customStyle="1">
    <w:name w:val="Heading 1 Char"/>
    <w:basedOn w:val="821"/>
    <w:link w:val="812"/>
    <w:qFormat/>
    <w:uiPriority w:val="9"/>
    <w:rPr>
      <w:rFonts w:ascii="Arial" w:hAnsi="Arial" w:cs="Arial" w:eastAsia="Arial"/>
      <w:sz w:val="40"/>
      <w:szCs w:val="40"/>
    </w:rPr>
  </w:style>
  <w:style w:type="character" w:styleId="845" w:customStyle="1">
    <w:name w:val="Heading 2 Char"/>
    <w:basedOn w:val="821"/>
    <w:link w:val="813"/>
    <w:qFormat/>
    <w:uiPriority w:val="9"/>
    <w:rPr>
      <w:rFonts w:ascii="Arial" w:hAnsi="Arial" w:cs="Arial" w:eastAsia="Arial"/>
      <w:sz w:val="34"/>
    </w:rPr>
  </w:style>
  <w:style w:type="character" w:styleId="846" w:customStyle="1">
    <w:name w:val="Heading 3 Char"/>
    <w:basedOn w:val="821"/>
    <w:link w:val="814"/>
    <w:qFormat/>
    <w:uiPriority w:val="9"/>
    <w:rPr>
      <w:rFonts w:ascii="Arial" w:hAnsi="Arial" w:cs="Arial" w:eastAsia="Arial"/>
      <w:sz w:val="30"/>
      <w:szCs w:val="30"/>
    </w:rPr>
  </w:style>
  <w:style w:type="character" w:styleId="847" w:customStyle="1">
    <w:name w:val="Heading 4 Char"/>
    <w:basedOn w:val="821"/>
    <w:link w:val="815"/>
    <w:qFormat/>
    <w:uiPriority w:val="9"/>
    <w:rPr>
      <w:rFonts w:ascii="Arial" w:hAnsi="Arial" w:cs="Arial" w:eastAsia="Arial"/>
      <w:b/>
      <w:bCs/>
      <w:sz w:val="26"/>
      <w:szCs w:val="26"/>
    </w:rPr>
  </w:style>
  <w:style w:type="character" w:styleId="848" w:customStyle="1">
    <w:name w:val="Heading 5 Char"/>
    <w:basedOn w:val="821"/>
    <w:link w:val="816"/>
    <w:qFormat/>
    <w:uiPriority w:val="9"/>
    <w:rPr>
      <w:rFonts w:ascii="Arial" w:hAnsi="Arial" w:cs="Arial" w:eastAsia="Arial"/>
      <w:b/>
      <w:bCs/>
      <w:sz w:val="24"/>
      <w:szCs w:val="24"/>
    </w:rPr>
  </w:style>
  <w:style w:type="character" w:styleId="849" w:customStyle="1">
    <w:name w:val="Heading 6 Char"/>
    <w:basedOn w:val="821"/>
    <w:link w:val="817"/>
    <w:qFormat/>
    <w:uiPriority w:val="9"/>
    <w:rPr>
      <w:rFonts w:ascii="Arial" w:hAnsi="Arial" w:cs="Arial" w:eastAsia="Arial"/>
      <w:b/>
      <w:bCs/>
      <w:sz w:val="22"/>
      <w:szCs w:val="22"/>
    </w:rPr>
  </w:style>
  <w:style w:type="character" w:styleId="850" w:customStyle="1">
    <w:name w:val="Heading 7 Char"/>
    <w:basedOn w:val="821"/>
    <w:link w:val="818"/>
    <w:qFormat/>
    <w:uiPriority w:val="9"/>
    <w:rPr>
      <w:rFonts w:ascii="Arial" w:hAnsi="Arial" w:cs="Arial" w:eastAsia="Arial"/>
      <w:b/>
      <w:bCs/>
      <w:i/>
      <w:iCs/>
      <w:sz w:val="22"/>
      <w:szCs w:val="22"/>
    </w:rPr>
  </w:style>
  <w:style w:type="character" w:styleId="851" w:customStyle="1">
    <w:name w:val="Heading 8 Char"/>
    <w:basedOn w:val="821"/>
    <w:link w:val="819"/>
    <w:qFormat/>
    <w:uiPriority w:val="9"/>
    <w:rPr>
      <w:rFonts w:ascii="Arial" w:hAnsi="Arial" w:cs="Arial" w:eastAsia="Arial"/>
      <w:i/>
      <w:iCs/>
      <w:sz w:val="22"/>
      <w:szCs w:val="22"/>
    </w:rPr>
  </w:style>
  <w:style w:type="character" w:styleId="852" w:customStyle="1">
    <w:name w:val="Heading 9 Char"/>
    <w:basedOn w:val="821"/>
    <w:link w:val="820"/>
    <w:qFormat/>
    <w:uiPriority w:val="9"/>
    <w:rPr>
      <w:rFonts w:ascii="Arial" w:hAnsi="Arial" w:cs="Arial" w:eastAsia="Arial"/>
      <w:i/>
      <w:iCs/>
      <w:sz w:val="21"/>
      <w:szCs w:val="21"/>
    </w:rPr>
  </w:style>
  <w:style w:type="paragraph" w:styleId="853" w:customStyle="1">
    <w:name w:val="List Paragraph"/>
    <w:basedOn w:val="811"/>
    <w:qFormat/>
    <w:uiPriority w:val="34"/>
    <w:pPr>
      <w:contextualSpacing w:val="true"/>
      <w:ind w:left="720"/>
    </w:pPr>
  </w:style>
  <w:style w:type="paragraph" w:styleId="854" w:customStyle="1">
    <w:name w:val="No Spacing"/>
    <w:qFormat/>
    <w:uiPriority w:val="1"/>
    <w:rPr>
      <w:rFonts w:ascii="Times New Roman" w:hAnsi="Times New Roman" w:cs="Times New Roman" w:eastAsia="宋体"/>
    </w:rPr>
    <w:pPr>
      <w:spacing w:lineRule="auto" w:line="240" w:after="0" w:before="0"/>
    </w:pPr>
  </w:style>
  <w:style w:type="character" w:styleId="855" w:customStyle="1">
    <w:name w:val="Title Char"/>
    <w:basedOn w:val="821"/>
    <w:link w:val="839"/>
    <w:qFormat/>
    <w:uiPriority w:val="10"/>
    <w:rPr>
      <w:sz w:val="48"/>
      <w:szCs w:val="48"/>
    </w:rPr>
  </w:style>
  <w:style w:type="character" w:styleId="856" w:customStyle="1">
    <w:name w:val="Subtitle Char"/>
    <w:basedOn w:val="821"/>
    <w:link w:val="833"/>
    <w:qFormat/>
    <w:uiPriority w:val="11"/>
    <w:rPr>
      <w:sz w:val="24"/>
      <w:szCs w:val="24"/>
    </w:rPr>
  </w:style>
  <w:style w:type="paragraph" w:styleId="857" w:customStyle="1">
    <w:name w:val="Quote"/>
    <w:basedOn w:val="811"/>
    <w:next w:val="811"/>
    <w:link w:val="858"/>
    <w:qFormat/>
    <w:uiPriority w:val="29"/>
    <w:rPr>
      <w:i/>
    </w:rPr>
    <w:pPr>
      <w:ind w:left="720" w:right="720"/>
    </w:pPr>
  </w:style>
  <w:style w:type="character" w:styleId="858" w:customStyle="1">
    <w:name w:val="Quote Char"/>
    <w:link w:val="857"/>
    <w:qFormat/>
    <w:uiPriority w:val="29"/>
    <w:rPr>
      <w:i/>
    </w:rPr>
  </w:style>
  <w:style w:type="paragraph" w:styleId="859" w:customStyle="1">
    <w:name w:val="Intense Quote"/>
    <w:basedOn w:val="811"/>
    <w:next w:val="811"/>
    <w:link w:val="860"/>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60" w:customStyle="1">
    <w:name w:val="Intense Quote Char"/>
    <w:link w:val="859"/>
    <w:qFormat/>
    <w:uiPriority w:val="30"/>
    <w:rPr>
      <w:i/>
    </w:rPr>
  </w:style>
  <w:style w:type="character" w:styleId="861" w:customStyle="1">
    <w:name w:val="Header Char"/>
    <w:basedOn w:val="821"/>
    <w:qFormat/>
    <w:uiPriority w:val="99"/>
  </w:style>
  <w:style w:type="character" w:styleId="862" w:customStyle="1">
    <w:name w:val="Footer Char"/>
    <w:basedOn w:val="821"/>
    <w:qFormat/>
    <w:uiPriority w:val="99"/>
  </w:style>
  <w:style w:type="character" w:styleId="863" w:customStyle="1">
    <w:name w:val="Caption Char"/>
    <w:qFormat/>
    <w:uiPriority w:val="99"/>
  </w:style>
  <w:style w:type="table" w:styleId="864" w:customStyle="1">
    <w:name w:val="Table Grid Light"/>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5" w:customStyle="1">
    <w:name w:val="Plain Table 1"/>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2"/>
    <w:basedOn w:val="82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7" w:customStyle="1">
    <w:name w:val="Plain Table 3"/>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8" w:customStyle="1">
    <w:name w:val="Plain Table 4"/>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9" w:customStyle="1">
    <w:name w:val="Plain Table 5"/>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70" w:customStyle="1">
    <w:name w:val="Grid Table 1 Light"/>
    <w:basedOn w:val="82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1" w:customStyle="1">
    <w:name w:val="Grid Table 1 Light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2" w:customStyle="1">
    <w:name w:val="Grid Table 1 Light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3" w:customStyle="1">
    <w:name w:val="Grid Table 1 Light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4" w:customStyle="1">
    <w:name w:val="Grid Table 1 Light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5" w:customStyle="1">
    <w:name w:val="Grid Table 1 Light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6" w:customStyle="1">
    <w:name w:val="Grid Table 1 Light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7" w:customStyle="1">
    <w:name w:val="Grid Table 2"/>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8" w:customStyle="1">
    <w:name w:val="Grid Table 2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9" w:customStyle="1">
    <w:name w:val="Grid Table 2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80" w:customStyle="1">
    <w:name w:val="Grid Table 2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1" w:customStyle="1">
    <w:name w:val="Grid Table 2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2" w:customStyle="1">
    <w:name w:val="Grid Table 2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3" w:customStyle="1">
    <w:name w:val="Grid Table 2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4" w:customStyle="1">
    <w:name w:val="Grid Table 3"/>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3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1" w:customStyle="1">
    <w:name w:val="Grid Table 4"/>
    <w:basedOn w:val="82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2" w:customStyle="1">
    <w:name w:val="Grid Table 4 - Accent 1"/>
    <w:basedOn w:val="82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3" w:customStyle="1">
    <w:name w:val="Grid Table 4 - Accent 2"/>
    <w:basedOn w:val="82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4" w:customStyle="1">
    <w:name w:val="Grid Table 4 - Accent 3"/>
    <w:basedOn w:val="82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5" w:customStyle="1">
    <w:name w:val="Grid Table 4 - Accent 4"/>
    <w:basedOn w:val="82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6" w:customStyle="1">
    <w:name w:val="Grid Table 4 - Accent 5"/>
    <w:basedOn w:val="82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7" w:customStyle="1">
    <w:name w:val="Grid Table 4 - Accent 6"/>
    <w:basedOn w:val="82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8" w:customStyle="1">
    <w:name w:val="Grid Table 5 Dark"/>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9" w:customStyle="1">
    <w:name w:val="Grid Table 5 Dark- Accent 1"/>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900" w:customStyle="1">
    <w:name w:val="Grid Table 5 Dark - Accent 2"/>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1" w:customStyle="1">
    <w:name w:val="Grid Table 5 Dark - Accent 3"/>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2" w:customStyle="1">
    <w:name w:val="Grid Table 5 Dark- Accent 4"/>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3" w:customStyle="1">
    <w:name w:val="Grid Table 5 Dark - Accent 5"/>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4" w:customStyle="1">
    <w:name w:val="Grid Table 5 Dark - Accent 6"/>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5" w:customStyle="1">
    <w:name w:val="Grid Table 6 Colorful"/>
    <w:basedOn w:val="82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6" w:customStyle="1">
    <w:name w:val="Grid Table 6 Colorful - Accent 1"/>
    <w:basedOn w:val="82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7" w:customStyle="1">
    <w:name w:val="Grid Table 6 Colorful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8" w:customStyle="1">
    <w:name w:val="Grid Table 6 Colorful - Accent 3"/>
    <w:basedOn w:val="82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9" w:customStyle="1">
    <w:name w:val="Grid Table 6 Colorful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10" w:customStyle="1">
    <w:name w:val="Grid Table 6 Colorful - Accent 5"/>
    <w:basedOn w:val="82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6 Colorful - Accent 6"/>
    <w:basedOn w:val="82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2" w:customStyle="1">
    <w:name w:val="Grid Table 7 Colorful"/>
    <w:basedOn w:val="82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3" w:customStyle="1">
    <w:name w:val="Grid Table 7 Colorful - Accent 1"/>
    <w:basedOn w:val="82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4" w:customStyle="1">
    <w:name w:val="Grid Table 7 Colorful - Accent 2"/>
    <w:basedOn w:val="82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5" w:customStyle="1">
    <w:name w:val="Grid Table 7 Colorful - Accent 3"/>
    <w:basedOn w:val="82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6" w:customStyle="1">
    <w:name w:val="Grid Table 7 Colorful - Accent 4"/>
    <w:basedOn w:val="82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7" w:customStyle="1">
    <w:name w:val="Grid Table 7 Colorful - Accent 5"/>
    <w:basedOn w:val="82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8" w:customStyle="1">
    <w:name w:val="Grid Table 7 Colorful - Accent 6"/>
    <w:basedOn w:val="82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9" w:customStyle="1">
    <w:name w:val="List Table 1 Light"/>
    <w:basedOn w:val="822"/>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20" w:customStyle="1">
    <w:name w:val="List Table 1 Light - Accent 1"/>
    <w:basedOn w:val="822"/>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1" w:customStyle="1">
    <w:name w:val="List Table 1 Light - Accent 2"/>
    <w:basedOn w:val="822"/>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2" w:customStyle="1">
    <w:name w:val="List Table 1 Light - Accent 3"/>
    <w:basedOn w:val="822"/>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3" w:customStyle="1">
    <w:name w:val="List Table 1 Light - Accent 4"/>
    <w:basedOn w:val="822"/>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4" w:customStyle="1">
    <w:name w:val="List Table 1 Light - Accent 5"/>
    <w:basedOn w:val="822"/>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5" w:customStyle="1">
    <w:name w:val="List Table 1 Light - Accent 6"/>
    <w:basedOn w:val="822"/>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6" w:customStyle="1">
    <w:name w:val="List Table 2"/>
    <w:basedOn w:val="82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7" w:customStyle="1">
    <w:name w:val="List Table 2 - Accent 1"/>
    <w:basedOn w:val="82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8" w:customStyle="1">
    <w:name w:val="List Table 2 - Accent 2"/>
    <w:basedOn w:val="82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9" w:customStyle="1">
    <w:name w:val="List Table 2 - Accent 3"/>
    <w:basedOn w:val="82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30" w:customStyle="1">
    <w:name w:val="List Table 2 - Accent 4"/>
    <w:basedOn w:val="82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1" w:customStyle="1">
    <w:name w:val="List Table 2 - Accent 5"/>
    <w:basedOn w:val="82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2" w:customStyle="1">
    <w:name w:val="List Table 2 - Accent 6"/>
    <w:basedOn w:val="82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3" w:customStyle="1">
    <w:name w:val="List Table 3"/>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4" w:customStyle="1">
    <w:name w:val="List Table 3 - Accent 1"/>
    <w:basedOn w:val="82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5" w:customStyle="1">
    <w:name w:val="List Table 3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6" w:customStyle="1">
    <w:name w:val="List Table 3 - Accent 3"/>
    <w:basedOn w:val="82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7" w:customStyle="1">
    <w:name w:val="List Table 3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8" w:customStyle="1">
    <w:name w:val="List Table 3 - Accent 5"/>
    <w:basedOn w:val="82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9" w:customStyle="1">
    <w:name w:val="List Table 3 - Accent 6"/>
    <w:basedOn w:val="82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40" w:customStyle="1">
    <w:name w:val="List Table 4"/>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1" w:customStyle="1">
    <w:name w:val="List Table 4 - Accent 1"/>
    <w:basedOn w:val="82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2" w:customStyle="1">
    <w:name w:val="List Table 4 - Accent 2"/>
    <w:basedOn w:val="82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3" w:customStyle="1">
    <w:name w:val="List Table 4 - Accent 3"/>
    <w:basedOn w:val="82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4" w:customStyle="1">
    <w:name w:val="List Table 4 - Accent 4"/>
    <w:basedOn w:val="82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5" w:customStyle="1">
    <w:name w:val="List Table 4 - Accent 5"/>
    <w:basedOn w:val="82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6" w:customStyle="1">
    <w:name w:val="List Table 4 - Accent 6"/>
    <w:basedOn w:val="82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7" w:customStyle="1">
    <w:name w:val="List Table 5 Dark"/>
    <w:basedOn w:val="82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1"/>
    <w:basedOn w:val="82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2"/>
    <w:basedOn w:val="82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3"/>
    <w:basedOn w:val="82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4"/>
    <w:basedOn w:val="82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5"/>
    <w:basedOn w:val="82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5 Dark - Accent 6"/>
    <w:basedOn w:val="82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4" w:customStyle="1">
    <w:name w:val="List Table 6 Colorful"/>
    <w:basedOn w:val="82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5" w:customStyle="1">
    <w:name w:val="List Table 6 Colorful - Accent 1"/>
    <w:basedOn w:val="82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6" w:customStyle="1">
    <w:name w:val="List Table 6 Colorful - Accent 2"/>
    <w:basedOn w:val="82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7" w:customStyle="1">
    <w:name w:val="List Table 6 Colorful - Accent 3"/>
    <w:basedOn w:val="82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8" w:customStyle="1">
    <w:name w:val="List Table 6 Colorful - Accent 4"/>
    <w:basedOn w:val="82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9" w:customStyle="1">
    <w:name w:val="List Table 6 Colorful - Accent 5"/>
    <w:basedOn w:val="82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60" w:customStyle="1">
    <w:name w:val="List Table 6 Colorful - Accent 6"/>
    <w:basedOn w:val="82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1" w:customStyle="1">
    <w:name w:val="List Table 7 Colorful"/>
    <w:basedOn w:val="82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2" w:customStyle="1">
    <w:name w:val="List Table 7 Colorful - Accent 1"/>
    <w:basedOn w:val="82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3" w:customStyle="1">
    <w:name w:val="List Table 7 Colorful - Accent 2"/>
    <w:basedOn w:val="82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4" w:customStyle="1">
    <w:name w:val="List Table 7 Colorful - Accent 3"/>
    <w:basedOn w:val="82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5" w:customStyle="1">
    <w:name w:val="List Table 7 Colorful - Accent 4"/>
    <w:basedOn w:val="82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6" w:customStyle="1">
    <w:name w:val="List Table 7 Colorful - Accent 5"/>
    <w:basedOn w:val="82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7" w:customStyle="1">
    <w:name w:val="List Table 7 Colorful - Accent 6"/>
    <w:basedOn w:val="82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8" w:customStyle="1">
    <w:name w:val="Lined - Accent"/>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9" w:customStyle="1">
    <w:name w:val="Lined - Accent 1"/>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0" w:customStyle="1">
    <w:name w:val="Lined - Accent 2"/>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1" w:customStyle="1">
    <w:name w:val="Lined - Accent 3"/>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2" w:customStyle="1">
    <w:name w:val="Lined - Accent 4"/>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3" w:customStyle="1">
    <w:name w:val="Lined - Accent 5"/>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4" w:customStyle="1">
    <w:name w:val="Lined - Accent 6"/>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5" w:customStyle="1">
    <w:name w:val="Bordered &amp; Lined - Accent"/>
    <w:basedOn w:val="82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6" w:customStyle="1">
    <w:name w:val="Bordered &amp; Lined - Accent 1"/>
    <w:basedOn w:val="82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7" w:customStyle="1">
    <w:name w:val="Bordered &amp; Lined - Accent 2"/>
    <w:basedOn w:val="82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8" w:customStyle="1">
    <w:name w:val="Bordered &amp; Lined - Accent 3"/>
    <w:basedOn w:val="82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9" w:customStyle="1">
    <w:name w:val="Bordered &amp; Lined - Accent 4"/>
    <w:basedOn w:val="82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80" w:customStyle="1">
    <w:name w:val="Bordered &amp; Lined - Accent 5"/>
    <w:basedOn w:val="82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1" w:customStyle="1">
    <w:name w:val="Bordered &amp; Lined - Accent 6"/>
    <w:basedOn w:val="82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2" w:customStyle="1">
    <w:name w:val="Bordered"/>
    <w:basedOn w:val="82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3" w:customStyle="1">
    <w:name w:val="Bordered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4" w:customStyle="1">
    <w:name w:val="Bordered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5" w:customStyle="1">
    <w:name w:val="Bordered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6" w:customStyle="1">
    <w:name w:val="Bordered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7" w:customStyle="1">
    <w:name w:val="Bordered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8" w:customStyle="1">
    <w:name w:val="Bordered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9" w:customStyle="1">
    <w:name w:val="Footnote Text Char"/>
    <w:link w:val="834"/>
    <w:qFormat/>
    <w:uiPriority w:val="99"/>
    <w:rPr>
      <w:sz w:val="18"/>
    </w:rPr>
  </w:style>
  <w:style w:type="character" w:styleId="990" w:customStyle="1">
    <w:name w:val="Endnote Text Char"/>
    <w:link w:val="828"/>
    <w:qFormat/>
    <w:uiPriority w:val="99"/>
    <w:rPr>
      <w:sz w:val="20"/>
    </w:rPr>
  </w:style>
  <w:style w:type="paragraph" w:styleId="991" w:customStyle="1">
    <w:name w:val="TOC Heading"/>
    <w:qFormat/>
    <w:uiPriority w:val="39"/>
    <w:unhideWhenUsed/>
    <w:rPr>
      <w:rFonts w:ascii="Times New Roman" w:hAnsi="Times New Roman" w:cs="Times New Roman" w:eastAsia="宋体"/>
    </w:rPr>
  </w:style>
  <w:style w:type="character" w:styleId="992" w:customStyle="1">
    <w:name w:val="页脚 字符"/>
    <w:link w:val="829"/>
    <w:qFormat/>
    <w:uiPriority w:val="99"/>
    <w:rPr>
      <w:sz w:val="18"/>
      <w:szCs w:val="18"/>
    </w:rPr>
  </w:style>
  <w:style w:type="character" w:styleId="993" w:customStyle="1">
    <w:name w:val="页脚 字符1"/>
    <w:basedOn w:val="821"/>
    <w:qFormat/>
    <w:uiPriority w:val="99"/>
    <w:semiHidden/>
    <w:rPr>
      <w:rFonts w:ascii="Calibri" w:hAnsi="Calibri" w:cs="Times New Roman" w:eastAsia="微软雅黑"/>
      <w:sz w:val="18"/>
      <w:szCs w:val="18"/>
    </w:rPr>
  </w:style>
  <w:style w:type="numbering" w:styleId="99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9</cp:revision>
  <dcterms:created xsi:type="dcterms:W3CDTF">2020-11-05T20:54:00Z</dcterms:created>
  <dcterms:modified xsi:type="dcterms:W3CDTF">2022-01-25T04:27:03Z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