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身份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身份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身份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身份证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权属证明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权属证明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权属证明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权属证明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权属证明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权属证明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权属证明3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权属证明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权属证明4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" name="Drawing 6" descr="权属证明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权属证明5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权属证明5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7" name="Drawing 7" descr="评估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评估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人车合影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" name="Drawing 8" descr="人车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人车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" name="Drawing 9" descr="人车合影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人车合影2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人单合影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0" name="Drawing 10" descr="人单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人单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人单合影1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1" name="Drawing 11" descr="机动车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机动车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机动车识别代码1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外观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外观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外观1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外观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外观2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</w:t>
            </w:r>
          </w:p>
        </w:tc>
        <w:tc>
          <w:p>
            <w:pPr>
              <w:jc w:val="center"/>
            </w:pPr>
            <w:r>
              <w:t>外观2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外观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外观3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外观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外观4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外观3</w:t>
            </w:r>
          </w:p>
        </w:tc>
        <w:tc>
          <w:p>
            <w:pPr>
              <w:jc w:val="center"/>
            </w:pPr>
            <w:r>
              <w:t>外观4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外观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外观5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外观5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前后部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前后部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前后部1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前后部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前后部2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前后部1</w:t>
            </w:r>
          </w:p>
        </w:tc>
        <w:tc>
          <w:p>
            <w:pPr>
              <w:jc w:val="center"/>
            </w:pPr>
            <w:r>
              <w:t>前后部2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前后部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前后部3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前后部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前后部4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前后部3</w:t>
            </w:r>
          </w:p>
        </w:tc>
        <w:tc>
          <w:p>
            <w:pPr>
              <w:jc w:val="center"/>
            </w:pPr>
            <w:r>
              <w:t>前后部4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前后部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前后部5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前后部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前后部6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前后部5</w:t>
            </w:r>
          </w:p>
        </w:tc>
        <w:tc>
          <w:p>
            <w:pPr>
              <w:jc w:val="center"/>
            </w:pPr>
            <w:r>
              <w:t>前后部6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前后部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前后部7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前后部7</w:t>
            </w:r>
          </w:p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内饰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内饰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内饰2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内饰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内饰4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内饰2</w:t>
            </w:r>
          </w:p>
        </w:tc>
        <w:tc>
          <w:p>
            <w:pPr>
              <w:jc w:val="center"/>
            </w:pPr>
            <w:r>
              <w:t>内饰4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内饰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内饰5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内饰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内饰6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内饰5</w:t>
            </w:r>
          </w:p>
        </w:tc>
        <w:tc>
          <w:p>
            <w:pPr>
              <w:jc w:val="center"/>
            </w:pPr>
            <w:r>
              <w:t>内饰6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内饰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内饰7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内饰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内饰8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内饰7</w:t>
            </w:r>
          </w:p>
        </w:tc>
        <w:tc>
          <w:p>
            <w:pPr>
              <w:jc w:val="center"/>
            </w:pPr>
            <w:r>
              <w:t>内饰8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内饰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内饰9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内饰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内饰10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内饰9</w:t>
            </w:r>
          </w:p>
        </w:tc>
        <w:tc>
          <w:p>
            <w:pPr>
              <w:jc w:val="center"/>
            </w:pPr>
            <w:r>
              <w:t>内饰10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细节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细节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细节1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细节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细节2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细节1</w:t>
            </w:r>
          </w:p>
        </w:tc>
        <w:tc>
          <w:p>
            <w:pPr>
              <w:jc w:val="center"/>
            </w:pPr>
            <w:r>
              <w:t>细节2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细节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细节3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细节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细节4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细节3</w:t>
            </w:r>
          </w:p>
        </w:tc>
        <w:tc>
          <w:p>
            <w:pPr>
              <w:jc w:val="center"/>
            </w:pPr>
            <w:r>
              <w:t>细节4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细节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细节5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细节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细节6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细节5</w:t>
            </w:r>
          </w:p>
        </w:tc>
        <w:tc>
          <w:p>
            <w:pPr>
              <w:jc w:val="center"/>
            </w:pPr>
            <w:r>
              <w:t>细节6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细节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细节8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细节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细节9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细节8</w:t>
            </w:r>
          </w:p>
        </w:tc>
        <w:tc>
          <w:p>
            <w:pPr>
              <w:jc w:val="center"/>
            </w:pPr>
            <w:r>
              <w:t>细节9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细节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细节10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细节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细节11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细节10</w:t>
            </w:r>
          </w:p>
        </w:tc>
        <w:tc>
          <w:p>
            <w:pPr>
              <w:jc w:val="center"/>
            </w:pPr>
            <w:r>
              <w:t>细节11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细节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细节12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细节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细节13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细节12</w:t>
            </w:r>
          </w:p>
        </w:tc>
        <w:tc>
          <w:p>
            <w:pPr>
              <w:jc w:val="center"/>
            </w:pPr>
            <w:r>
              <w:t>细节13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细节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细节14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细节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细节15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细节14</w:t>
            </w:r>
          </w:p>
        </w:tc>
        <w:tc>
          <w:p>
            <w:pPr>
              <w:jc w:val="center"/>
            </w:pPr>
            <w:r>
              <w:t>细节15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细节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细节16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细节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细节17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细节16</w:t>
            </w:r>
          </w:p>
        </w:tc>
        <w:tc>
          <w:p>
            <w:pPr>
              <w:jc w:val="center"/>
            </w:pPr>
            <w:r>
              <w:t>细节17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细节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细节18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细节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细节19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细节18</w:t>
            </w:r>
          </w:p>
        </w:tc>
        <w:tc>
          <w:p>
            <w:pPr>
              <w:jc w:val="center"/>
            </w:pPr>
            <w:r>
              <w:t>细节19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细节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细节20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细节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细节21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细节20</w:t>
            </w:r>
          </w:p>
        </w:tc>
        <w:tc>
          <w:p>
            <w:pPr>
              <w:jc w:val="center"/>
            </w:pPr>
            <w:r>
              <w:t>细节21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2" name="Drawing 52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质量体系认证证书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3" name="Drawing 53" descr="质量体系认证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质量体系认证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质量体系认证证书1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天津市机动车鉴定评估协会备案证书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4" name="Drawing 54" descr="天津市机动车鉴定评估协会备案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天津市机动车鉴定评估协会备案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天津市机动车鉴定评估协会备案证书1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5" name="Drawing 55" descr="机动车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机动车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机动车评估师1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6" name="Drawing 56" descr="机动车鉴定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机动车鉴定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机动车鉴定评估师1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