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b/>
          <w:sz w:val="32"/>
          <w:szCs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津Bz3222</w:t>
      </w:r>
      <w:r>
        <w:rPr>
          <w:rFonts w:asciiTheme="minorEastAsia" w:cstheme="minorEastAsia" w:eastAsiaTheme="minorEastAsia" w:hAnsiTheme="minorEastAsia" w:hint="eastAsia"/>
          <w:b w:val="0"/>
          <w:bCs w:val="0"/>
          <w:sz w:val="28"/>
          <w:szCs w:val="28"/>
        </w:rPr>
        <w:t>车</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2020年11月29日</w:t>
      </w:r>
      <w:r>
        <w:rPr>
          <w:rFonts w:asciiTheme="minorEastAsia" w:cstheme="minorEastAsia" w:eastAsiaTheme="minorEastAsia" w:hAnsiTheme="minorEastAsia" w:hint="eastAsia"/>
          <w:b w:val="0"/>
          <w:bCs w:val="0"/>
          <w:sz w:val="28"/>
          <w:szCs w:val="28"/>
        </w:rPr>
        <w:t>交通事故案</w:t>
      </w:r>
    </w:p>
    <w:p>
      <w:pPr>
        <w:keepNext w:val="0"/>
        <w:keepLines w:val="0"/>
        <w:widowControl/>
        <w:suppressLineNumbers w:val="0"/>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交强险报案号: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jqx31111</w:t>
      </w:r>
    </w:p>
    <w:p>
      <w:pPr>
        <w:keepNext w:val="0"/>
        <w:keepLines w:val="0"/>
        <w:widowControl/>
        <w:suppressLineNumbers w:val="0"/>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商业报案号: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syx32321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调查结果1</w:t>
      </w:r>
      <w:bookmarkStart w:id="0" w:name="_GoBack"/>
      <w:bookmarkEnd w:id="0"/>
    </w:p>
    <w:p>
      <w:pPr>
        <w:keepNext w:val="0"/>
        <w:keepLines w:val="0"/>
        <w:widowControl/>
        <w:suppressLineNumbers w:val="0"/>
        <w:jc w:val="left"/>
        <w:rPr>
          <w:rFonts w:asciiTheme="minorEastAsia" w:cstheme="minorEastAsia" w:eastAsiaTheme="minorEastAsia" w:hAnsiTheme="minorEastAsia" w:hint="eastAsia"/>
          <w:b/>
          <w:bCs/>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委托方编号: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wtbh66633</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2020年11月30日</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lyt测试简称调字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2020</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0003</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wtbh66633</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津Bz3222</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2020年11月29日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2020年12月01日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调查结果1</w:t>
      </w:r>
    </w:p>
    <w:p>
      <w:pP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NumType w:fmt="decimal"/>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对接人：张三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lyt测试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widowControl/>
        <w:suppressLineNumbers w:val="0"/>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dsdsd。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1、sdsds。</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宋体" w:ascii="宋体"/>
        </w:rPr>
        <w:t>调查结果：调查结果1；</w:t>
      </w:r>
      <w:r>
        <w:rPr>
          <w:color w:val="FF0000"/>
          <w:sz w:val="28"/>
        </w:rPr>
        <w:rPr>
          <w:rFonts w:eastAsia="宋体" w:ascii="宋体"/>
        </w:rPr>
        <w:br/>
        <w:t>减损原因：减损原因2；</w:t>
      </w:r>
      <w:r>
        <w:rPr>
          <w:sz w:val="28"/>
        </w:rPr>
        <w:rPr>
          <w:rFonts w:eastAsia="宋体" w:ascii="宋体"/>
        </w:rPr>
        <w:br/>
        <w:t>咨询意见2；</w:t>
      </w:r>
      <w:r>
        <w:rPr>
          <w:sz w:val="28"/>
        </w:rPr>
        <w:rPr>
          <w:rFonts w:eastAsia="宋体" w:ascii="宋体"/>
        </w:rPr>
        <w:br/>
        <w:t>121211；</w:t>
      </w:r>
      <w:r>
        <w:rPr>
          <w:sz w:val="28"/>
        </w:rPr>
        <w:rPr>
          <w:rFonts w:eastAsia="宋体" w:ascii="宋体"/>
        </w:rPr>
        <w:br/>
        <w:t>wqwqw。</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1、2020年11月30日     32322。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1、李四委托书（wtbh66633）；</w:t>
      </w:r>
      <w:r>
        <w:rPr>
          <w:sz w:val="28"/>
        </w:rPr>
        <w:rPr>
          <w:rFonts w:eastAsia="宋体" w:ascii="宋体"/>
        </w:rPr>
        <w:br/>
        <w:t>2、委托协议/合同（lyt测试简称调字调字（2020）0003；</w:t>
      </w:r>
      <w:r>
        <w:rPr>
          <w:sz w:val="28"/>
        </w:rPr>
        <w:rPr>
          <w:rFonts w:eastAsia="宋体" w:ascii="宋体"/>
        </w:rPr>
        <w:br/>
        <w:t>3、323232。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1、232323。</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2020年11月30日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2020年11月30日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lyt测试</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2020年11月30日</w:t>
      </w:r>
    </w:p>
    <w:p>
      <w:pPr>
        <w:keepNext w:val="0"/>
        <w:keepLines w:val="0"/>
        <w:pageBreakBefore w:val="0"/>
        <w:framePr w:hAnchor="margin" w:hSpace="180" w:vAnchor="text" w:wrap="around" w:xAlign="center" w:y="13"/>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2018-10-28T11:31:00Z</dcterms:created>
  <dc:creator>admin</dc:creator>
  <cp:lastModifiedBy>liuyutao</cp:lastModifiedBy>
  <cp:lastPrinted>2018-10-17T14:41:00Z</cp:lastPrinted>
  <dcterms:modified xsi:type="dcterms:W3CDTF">2021-04-29T15:18:02Z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5252019DB79249578BED8C45E3FF388C</vt:lpwstr>
  </property>
</Properties>
</file>