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color w:val="FF0000"/>
          <w:sz w:val="72"/>
          <w:szCs w:val="72"/>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津A10000</w:t>
      </w:r>
      <w:r>
        <w:rPr>
          <w:rFonts w:asciiTheme="minorEastAsia" w:cstheme="minorEastAsia" w:eastAsiaTheme="minorEastAsia" w:hAnsiTheme="minorEastAsia" w:hint="eastAsia"/>
          <w:sz w:val="28"/>
          <w:szCs w:val="28"/>
        </w:rPr>
        <w:t>车</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2021年04月20日</w:t>
      </w:r>
      <w:r>
        <w:rPr>
          <w:rFonts w:asciiTheme="minorEastAsia" w:cstheme="minorEastAsia" w:eastAsia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${jqbah}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商业报案号：商业报案号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正常赔付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委托方编号：委托方编号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2021年04月30日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昱字调字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0003</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委托方编号</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津A10000</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2021年04月20日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2021年04月13日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正常赔付</w:t>
      </w:r>
    </w:p>
    <w:p>
      <w:pP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委托方</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对接人：对接人</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天津昱见科技发展有限公司</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bookmarkStart w:id="0" w:name="_GoBack"/>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${caseIntroductionWrap}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1、疑点分析1
。</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调查结果：正常赔付；</w:t>
      </w:r>
      <w:r>
        <w:rPr>
          <w:color w:val="FF0000"/>
          <w:sz w:val="28"/>
        </w:rPr>
        <w:rPr>
          <w:rFonts w:eastAsia="宋体" w:ascii="宋体"/>
        </w:rPr>
        <w:br/>
        <w:t>咨询意见1。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1、2021年04月20日     作业记录1。</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1、委托书。</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1、通话清单。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2021年04月20日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2021年04月30日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助理调查师：</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2021年04月30日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FED367"/>
    <w:rsid w:val="22E23D47"/>
    <w:rsid w:val="23364674"/>
    <w:rsid w:val="284B5F26"/>
    <w:rsid w:val="28BAA068"/>
    <w:rsid w:val="2DFAECD3"/>
    <w:rsid w:val="2EF9415E"/>
    <w:rsid w:val="2F8D749D"/>
    <w:rsid w:val="332C6983"/>
    <w:rsid w:val="36F6A766"/>
    <w:rsid w:val="3B8749B1"/>
    <w:rsid w:val="3CFAC0CA"/>
    <w:rsid w:val="3CFF86E1"/>
    <w:rsid w:val="3DBDB24E"/>
    <w:rsid w:val="3EF57503"/>
    <w:rsid w:val="3F73FAD7"/>
    <w:rsid w:val="3F772C5F"/>
    <w:rsid w:val="3F7E440A"/>
    <w:rsid w:val="3F9A512C"/>
    <w:rsid w:val="534B7FE4"/>
    <w:rsid w:val="53F66B62"/>
    <w:rsid w:val="57CF6552"/>
    <w:rsid w:val="5AC6A4FB"/>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BF5C49C"/>
    <w:rsid w:val="7EBF14F7"/>
    <w:rsid w:val="7ED715C8"/>
    <w:rsid w:val="7F5F50C0"/>
    <w:rsid w:val="7F66BB20"/>
    <w:rsid w:val="7F7247A7"/>
    <w:rsid w:val="7FB3930E"/>
    <w:rsid w:val="7FDC3CB3"/>
    <w:rsid w:val="7FFB1B61"/>
    <w:rsid w:val="85FDCBF6"/>
    <w:rsid w:val="87DF865E"/>
    <w:rsid w:val="87DFDA09"/>
    <w:rsid w:val="974DB684"/>
    <w:rsid w:val="9BEF2368"/>
    <w:rsid w:val="A37D0E09"/>
    <w:rsid w:val="A6FF3AA3"/>
    <w:rsid w:val="AFDF9CF5"/>
    <w:rsid w:val="AFFB956F"/>
    <w:rsid w:val="AFFD18B7"/>
    <w:rsid w:val="B4A66DC1"/>
    <w:rsid w:val="BBDFDF0C"/>
    <w:rsid w:val="BCFE3749"/>
    <w:rsid w:val="BE3A7534"/>
    <w:rsid w:val="BEFE6BBA"/>
    <w:rsid w:val="BF5F8962"/>
    <w:rsid w:val="BFE6A5BF"/>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2018-10-27T19:31:00Z</dcterms:created>
  <dc:creator>admin</dc:creator>
  <cp:lastModifiedBy>liuyutao</cp:lastModifiedBy>
  <cp:lastPrinted>2018-10-16T22:41:00Z</cp:lastPrinted>
  <dcterms:modified xsi:type="dcterms:W3CDTF">2021-04-27T15:15:37Z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5252019DB79249578BED8C45E3FF388C</vt:lpwstr>
  </property>
</Properties>
</file>