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1905000" cy="19050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1905000" cy="19050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委托方A</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车牌号码A</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所有人A</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7216;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昱字鉴估字2020第0019号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车牌号码A车牌号码A车辆类型A车损评估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委托方A</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15620612944</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yyc,yy</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2020年09月27日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2020年10月10日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天津昱见科技发展有限公司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委托方A</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2020年10月10日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委托方A</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widowControl/>
        <w:suppressLineNumbers w:val="0"/>
        <w:ind w:right="2386" w:rightChars="1136"/>
        <w:jc w:val="right"/>
        <w:rPr>
          <w:rFonts w:ascii="宋体" w:cs="宋体" w:eastAsia="宋体" w:hAnsi="宋体" w:hint="eastAsia"/>
          <w:sz w:val="30"/>
          <w:szCs w:val="30"/>
        </w:rPr>
      </w:pPr>
      <w:bookmarkStart w:id="1" w:name="_GoBack"/>
      <w:bookmarkEnd w:id="1"/>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2020年10月10日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昱字鉴估字2020第0019号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委托方A</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车牌号码A</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车辆识别码A</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委托方A</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15620612944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所有人A</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使用性质A</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车牌号码A</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车辆类型A</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车牌号码A</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车辆识别码A</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发动机号A</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2020年10月09日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2020年10月10日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1、法律、法规依据1；</w:t>
      </w:r>
      <w:r>
        <w:rPr>
          <w:sz w:val="30"/>
        </w:rPr>
        <w:rPr>
          <w:rFonts w:eastAsia="宋体" w:ascii="宋体"/>
        </w:rPr>
        <w:br/>
        <w:t>2、法律、法规依据2。</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1、技术依据1；</w:t>
      </w:r>
      <w:r>
        <w:rPr>
          <w:sz w:val="30"/>
        </w:rPr>
        <w:rPr>
          <w:rFonts w:eastAsia="宋体" w:ascii="宋体"/>
        </w:rPr>
        <w:br/>
        <w:t>2、技术依据2。</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1、委托方A委托书（委托方编号）；</w:t>
      </w:r>
      <w:r>
        <w:rPr>
          <w:sz w:val="30"/>
        </w:rPr>
        <w:rPr>
          <w:rFonts w:eastAsia="宋体" w:ascii="宋体"/>
        </w:rPr>
        <w:br/>
        <w:t>2、昱字鉴估字2020第0019号；</w:t>
      </w:r>
      <w:r>
        <w:rPr>
          <w:sz w:val="30"/>
        </w:rPr>
        <w:rPr>
          <w:rFonts w:eastAsia="宋体" w:ascii="宋体"/>
        </w:rPr>
        <w:br/>
        <w:t>3、行为依据1；</w:t>
      </w:r>
      <w:r>
        <w:rPr>
          <w:sz w:val="30"/>
        </w:rPr>
        <w:rPr>
          <w:rFonts w:eastAsia="宋体" w:ascii="宋体"/>
        </w:rPr>
        <w:br/>
        <w:t>4、行为依据2。</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1、其他材料1；</w:t>
      </w:r>
      <w:r>
        <w:rPr>
          <w:sz w:val="30"/>
        </w:rPr>
        <w:rPr>
          <w:rFonts w:eastAsia="宋体" w:ascii="宋体"/>
        </w:rPr>
        <w:br/>
        <w:t>2、其他材料2。</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1、评估过程1。</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截止评估基准日鉴定评估对象损失金额为人民币：19元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壹拾玖元整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1、特别说明事项1；</w:t>
      </w:r>
      <w:r>
        <w:rPr>
          <w:sz w:val="30"/>
        </w:rPr>
        <w:rPr>
          <w:rFonts w:eastAsia="宋体" w:ascii="宋体"/>
        </w:rPr>
        <w:br/>
        <w:t>2、特别说明事项2。</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2021年10月09日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2020年10月10日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chapSep="hyphen" w:chapStyle="1"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1312;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60288;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3360;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2336;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5408;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540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438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psCustomData="http://www.wps.cn/officeDocument/2013/wpsCustomData" mc:Ignorable="w14">
  <w:zoom w:percent="13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6C82652"/>
    <w:rsid w:val="175C0848"/>
    <w:rsid w:val="19F607D5"/>
    <w:rsid w:val="1A12070B"/>
    <w:rsid w:val="1A796387"/>
    <w:rsid w:val="1B5F6A1B"/>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3D3A1DB"/>
    <w:rsid w:val="343042D1"/>
    <w:rsid w:val="35A61398"/>
    <w:rsid w:val="38C3117A"/>
    <w:rsid w:val="390A3E1D"/>
    <w:rsid w:val="39402920"/>
    <w:rsid w:val="3A180355"/>
    <w:rsid w:val="3A985812"/>
    <w:rsid w:val="3AB3258E"/>
    <w:rsid w:val="3B7DB183"/>
    <w:rsid w:val="3C284743"/>
    <w:rsid w:val="3CF90121"/>
    <w:rsid w:val="3E51243A"/>
    <w:rsid w:val="3EEB0C89"/>
    <w:rsid w:val="3EFFD3C9"/>
    <w:rsid w:val="3F2B4CA9"/>
    <w:rsid w:val="3F420ED4"/>
    <w:rsid w:val="3F5742FD"/>
    <w:rsid w:val="3F5E9C11"/>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6FF6BD9"/>
    <w:rsid w:val="774EE4EE"/>
    <w:rsid w:val="78500717"/>
    <w:rsid w:val="786DDFAB"/>
    <w:rsid w:val="789B64A6"/>
    <w:rsid w:val="79B3BE36"/>
    <w:rsid w:val="7A004BD2"/>
    <w:rsid w:val="7A77BE24"/>
    <w:rsid w:val="7A9828D6"/>
    <w:rsid w:val="7AFAE06E"/>
    <w:rsid w:val="7B107977"/>
    <w:rsid w:val="7B14189A"/>
    <w:rsid w:val="7B1FDC1D"/>
    <w:rsid w:val="7B643974"/>
    <w:rsid w:val="7BDEEEE9"/>
    <w:rsid w:val="7BF7479C"/>
    <w:rsid w:val="7D27E30D"/>
    <w:rsid w:val="7D5013AE"/>
    <w:rsid w:val="7DA27478"/>
    <w:rsid w:val="7DFFF49F"/>
    <w:rsid w:val="7E6E0195"/>
    <w:rsid w:val="7E8F6315"/>
    <w:rsid w:val="7EAEC574"/>
    <w:rsid w:val="7EC30935"/>
    <w:rsid w:val="7ED046C1"/>
    <w:rsid w:val="7F152D5A"/>
    <w:rsid w:val="7F6222A6"/>
    <w:rsid w:val="7F678A13"/>
    <w:rsid w:val="7F77464D"/>
    <w:rsid w:val="7FABEBD7"/>
    <w:rsid w:val="7FEDDC35"/>
    <w:rsid w:val="7FEFF958"/>
    <w:rsid w:val="7FF00F47"/>
    <w:rsid w:val="7FF78E9F"/>
    <w:rsid w:val="7FFABD80"/>
    <w:rsid w:val="7FFE5549"/>
    <w:rsid w:val="92F78937"/>
    <w:rsid w:val="9E7FA1B9"/>
    <w:rsid w:val="9FF310FA"/>
    <w:rsid w:val="A77FC6E4"/>
    <w:rsid w:val="A7FFBF98"/>
    <w:rsid w:val="AABE86F2"/>
    <w:rsid w:val="ABAE5B81"/>
    <w:rsid w:val="AFBD5677"/>
    <w:rsid w:val="AFC7E27D"/>
    <w:rsid w:val="AFFFA797"/>
    <w:rsid w:val="B3CF78AD"/>
    <w:rsid w:val="B5EFCED3"/>
    <w:rsid w:val="B7179A1C"/>
    <w:rsid w:val="B7EFFB65"/>
    <w:rsid w:val="B7FFDE61"/>
    <w:rsid w:val="B9F3E8B0"/>
    <w:rsid w:val="BBDF828F"/>
    <w:rsid w:val="BFCED31B"/>
    <w:rsid w:val="BFCF73D5"/>
    <w:rsid w:val="CA638FE0"/>
    <w:rsid w:val="CE7B8975"/>
    <w:rsid w:val="CF77C8B3"/>
    <w:rsid w:val="D27B39E3"/>
    <w:rsid w:val="D7D6878B"/>
    <w:rsid w:val="D7FF02C1"/>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67F22DD"/>
    <w:rsid w:val="F713AAF8"/>
    <w:rsid w:val="F7D36B59"/>
    <w:rsid w:val="F7FDF6A8"/>
    <w:rsid w:val="F7FF5E5F"/>
    <w:rsid w:val="F7FF6F28"/>
    <w:rsid w:val="F878A1BD"/>
    <w:rsid w:val="F9917FEA"/>
    <w:rsid w:val="F99F9C78"/>
    <w:rsid w:val="F9D42264"/>
    <w:rsid w:val="FAAB00CE"/>
    <w:rsid w:val="FB11F823"/>
    <w:rsid w:val="FBB2D513"/>
    <w:rsid w:val="FBD9BB17"/>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psCustomData="http://www.wps.cn/officeDocument/2013/wpsCustomData" mc:Ignorable="w14">
  <w:docDefaults>
    <w:rPrDefault>
      <w:rPr>
        <w:rFonts w:ascii="Times New Roman" w:cs="Times New Roman" w:eastAsia="宋体" w:hAnsi="Times New Roman"/>
      </w:rPr>
    </w:rPrDefault>
    <w:p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2020-11-02T12:54:00Z</dcterms:created>
  <dc:creator>li xingkai</dc:creator>
  <cp:lastModifiedBy>YC</cp:lastModifiedBy>
  <dcterms:modified xsi:type="dcterms:W3CDTF">2021-04-09T07:05:16Z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2052-11.1.0.10463</vt:lpwstr>
  </property>
  <property fmtid="{D5CDD505-2E9C-101B-9397-08002B2CF9AE}" name="ICV" pid="3">
    <vt:lpwstr>08E01779FEE045A687F87D736FD0C564</vt:lpwstr>
  </property>
</Properties>
</file>