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天津市南开区人民法院</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津ABC666</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小甲</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autoSpaceDE/>
        <w:autoSpaceDN/>
        <w:bidi w:val="0"/>
        <w:adjustRightInd/>
        <w:snapToGrid/>
        <w:spacing w:afterAutospacing="0" w:line="24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autoSpaceDE/>
        <w:autoSpaceDN/>
        <w:bidi w:val="0"/>
        <w:adjustRightInd/>
        <w:snapToGrid/>
        <w:spacing w:line="48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天津市南开区人民法院</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2020年12月17日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bookmarkStart w:id="0" w:name="_GoBack"/>
      <w:bookmarkEnd w:id="0"/>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2020年12月17日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3"/>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cols w:num="1" w:space="720"/>
          <w:docGrid w:charSpace="0" w:linePitch="312" w:type="lines"/>
        </w:sect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恒实鉴估字2022第0001号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天津市南开区人民法院</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12</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津ABC666</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WERWEU637484JK38</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5"/>
        <w:tblpPr w:horzAnchor="page" w:leftFromText="180" w:rightFromText="180" w:tblpXSpec="center" w:tblpY="616" w:vertAnchor="text"/>
        <w:tblOverlap w:val="never"/>
        <w:tblW w:type="pct" w:w="5616"/>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2406"/>
        <w:gridCol w:w="2988"/>
        <w:gridCol w:w="2285"/>
        <w:gridCol w:w="3510"/>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天津市南开区人民法院</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022********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小甲</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津ABC666</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别克牌</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WERWEU637484JK38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784847</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2015年12月09日</w:t>
            </w:r>
          </w:p>
        </w:tc>
      </w:tr>
    </w:tbl>
    <w:p>
      <w:pPr>
        <w:rPr>
          <w:rFonts w:ascii="黑体" w:cs="黑体" w:eastAsia="黑体" w:hAnsi="黑体"/>
          <w:sz w:val="32"/>
          <w:szCs w:val="32"/>
        </w:rPr>
      </w:pPr>
      <w:r>
        <w:rPr>
          <w:rFonts w:ascii="黑体" w:cs="黑体" w:eastAsia="黑体" w:hAnsi="黑体"/>
          <w:sz w:val="32"/>
          <w:szCs w:val="32"/>
        </w:rPr>
        <w:br w:type="page"/>
      </w:r>
    </w:p>
    <w:p>
      <w:pPr>
        <w:pStyle w:val="3"/>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2015年12月09日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r>
        <w:rPr>
          <w:sz w:val="30"/>
        </w:rPr>
        <w:rPr>
          <w:rFonts w:eastAsia="宋体" w:ascii="宋体"/>
        </w:rPr>
        <w:br/>
        <w:t>2、《机动车强制报废标准规定》；</w:t>
      </w:r>
      <w:r>
        <w:rPr>
          <w:sz w:val="30"/>
        </w:rPr>
        <w:rPr>
          <w:rFonts w:eastAsia="宋体" w:ascii="宋体"/>
        </w:rPr>
        <w:br/>
        <w:t>3、其他法律、法规、政策文件等。</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1、《GB7258-2017机动车安全运行条件》；</w:t>
      </w:r>
      <w:r>
        <w:rPr>
          <w:sz w:val="30"/>
        </w:rPr>
        <w:rPr>
          <w:rFonts w:eastAsia="宋体" w:ascii="宋体"/>
        </w:rPr>
        <w:br/>
        <w:t>2、其他相关国家/行业标准、技术规范。</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widowControl/>
        <w:suppressLineNumbers w:val="0"/>
        <w:jc w:val="left"/>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1、恒实鉴估字2022第0001号；</w:t>
      </w:r>
      <w:r>
        <w:rPr>
          <w:sz w:val="30"/>
        </w:rPr>
        <w:rPr>
          <w:rFonts w:eastAsia="宋体" w:ascii="宋体"/>
        </w:rPr>
        <w:br/>
        <w:t>2、评估委托书；</w:t>
      </w:r>
      <w:r>
        <w:rPr>
          <w:sz w:val="30"/>
        </w:rPr>
        <w:rPr>
          <w:rFonts w:eastAsia="宋体" w:ascii="宋体"/>
        </w:rPr>
        <w:br/>
        <w:t>3、事故认定书；</w:t>
      </w:r>
      <w:r>
        <w:rPr>
          <w:sz w:val="30"/>
        </w:rPr>
        <w:rPr>
          <w:rFonts w:eastAsia="宋体" w:ascii="宋体"/>
        </w:rPr>
        <w:br/>
        <w:t>4、诉前鉴定委托书。</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1、嗯嗯；</w:t>
      </w:r>
      <w:r>
        <w:rPr>
          <w:sz w:val="30"/>
        </w:rPr>
        <w:rPr>
          <w:rFonts w:eastAsia="宋体" w:ascii="宋体"/>
        </w:rPr>
        <w:br/>
        <w:t>2、是的。</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widowControl/>
        <w:suppressLineNumbers w:val="0"/>
        <w:jc w:val="left"/>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3"/>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1、现场查勘事故车辆，车身右前角受损严重。</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pageBreakBefore w:val="0"/>
        <w:widowControl w:val="0"/>
        <w:shd w:val="clear"/>
        <w:kinsoku/>
        <w:wordWrap/>
        <w:overflowPunct/>
        <w:topLinePunct w:val="0"/>
        <w:autoSpaceDE/>
        <w:autoSpaceDN/>
        <w:bidi w:val="0"/>
        <w:adjustRightInd/>
        <w:snapToGrid/>
        <w:spacing w:line="360" w:lineRule="auto"/>
        <w:ind w:firstLine="641" w:firstLineChars="0" w:left="0" w:leftChars="0"/>
        <w:jc w:val="left"/>
        <w:textAlignment w:val="auto"/>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宋体" w:cs="宋体" w:eastAsia="宋体" w:hAnsi="宋体" w:hint="eastAsia"/>
          <w:b/>
          <w:bCs/>
          <w:color w:val="FF0000"/>
          <w:sz w:val="30"/>
          <w:szCs w:val="30"/>
        </w:rPr>
        <w:t xml:space="preserve">截止评估时点鉴定评估对象现价值为 </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870</w:t>
      </w:r>
      <w:r>
        <w:rPr>
          <w:rFonts w:ascii="宋体" w:cs="宋体" w:eastAsia="宋体" w:hAnsi="宋体" w:hint="eastAsia"/>
          <w:b/>
          <w:bCs/>
          <w:color w:val="FF0000"/>
          <w:sz w:val="30"/>
          <w:szCs w:val="30"/>
        </w:rPr>
        <w:t>元（大写人民币：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捌佰柒拾元整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1、因鉴定时车已修复，所以鉴定基准日为事故日期。</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3</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鉴定评估人员：(签字)</w:t>
      </w: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firstLine="1899" w:firstLineChars="633" w:left="0" w:leftChars="0" w:right="-92" w:rightChars="-44"/>
        <w:textAlignment w:val="auto"/>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2020年12月17日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2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2313D6F"/>
    <w:rsid w:val="039E1221"/>
    <w:rsid w:val="05B42E80"/>
    <w:rsid w:val="06C3611A"/>
    <w:rsid w:val="07082B4F"/>
    <w:rsid w:val="075E50BF"/>
    <w:rsid w:val="07BD5B63"/>
    <w:rsid w:val="08AB49A6"/>
    <w:rsid w:val="08DB72C0"/>
    <w:rsid w:val="0B5E0ABC"/>
    <w:rsid w:val="0BC86C4A"/>
    <w:rsid w:val="0D2D61E6"/>
    <w:rsid w:val="0EFF7C66"/>
    <w:rsid w:val="11784DAC"/>
    <w:rsid w:val="1304688D"/>
    <w:rsid w:val="1327763E"/>
    <w:rsid w:val="132D0370"/>
    <w:rsid w:val="140C25F5"/>
    <w:rsid w:val="145F66AC"/>
    <w:rsid w:val="150313F0"/>
    <w:rsid w:val="15871EFC"/>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402920"/>
    <w:rsid w:val="3AB3258E"/>
    <w:rsid w:val="3B7DB183"/>
    <w:rsid w:val="3C284743"/>
    <w:rsid w:val="3CF90121"/>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EAD1323"/>
    <w:rsid w:val="4EE55F96"/>
    <w:rsid w:val="4FEFFF54"/>
    <w:rsid w:val="50BC7BC0"/>
    <w:rsid w:val="51833D1E"/>
    <w:rsid w:val="523C1AFD"/>
    <w:rsid w:val="52486CF0"/>
    <w:rsid w:val="55DD1FD6"/>
    <w:rsid w:val="55FA32E4"/>
    <w:rsid w:val="56DCF76A"/>
    <w:rsid w:val="56FD7989"/>
    <w:rsid w:val="574B0B18"/>
    <w:rsid w:val="57EF8373"/>
    <w:rsid w:val="57FBDB7A"/>
    <w:rsid w:val="589E0272"/>
    <w:rsid w:val="58B07B12"/>
    <w:rsid w:val="59043F4D"/>
    <w:rsid w:val="59111926"/>
    <w:rsid w:val="59CD3DA1"/>
    <w:rsid w:val="5B79EA9D"/>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5225A0D"/>
    <w:rsid w:val="75290FD2"/>
    <w:rsid w:val="76B73E02"/>
    <w:rsid w:val="76CE4173"/>
    <w:rsid w:val="774EE4EE"/>
    <w:rsid w:val="78500717"/>
    <w:rsid w:val="786DDFAB"/>
    <w:rsid w:val="7A004BD2"/>
    <w:rsid w:val="7A9828D6"/>
    <w:rsid w:val="7AFAE06E"/>
    <w:rsid w:val="7B107977"/>
    <w:rsid w:val="7B1FDC1D"/>
    <w:rsid w:val="7B643974"/>
    <w:rsid w:val="7BDEEEE9"/>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B3CF78AD"/>
    <w:rsid w:val="B5EFCED3"/>
    <w:rsid w:val="B7EFFB65"/>
    <w:rsid w:val="B7FFDE61"/>
    <w:rsid w:val="BBDF828F"/>
    <w:rsid w:val="BFCED31B"/>
    <w:rsid w:val="BFCF73D5"/>
    <w:rsid w:val="CE7B8975"/>
    <w:rsid w:val="D7D6878B"/>
    <w:rsid w:val="DBFFC520"/>
    <w:rsid w:val="DE1E65E4"/>
    <w:rsid w:val="DFB77171"/>
    <w:rsid w:val="DFF282C6"/>
    <w:rsid w:val="DFF34FDB"/>
    <w:rsid w:val="EB5C69A1"/>
    <w:rsid w:val="EECF15DF"/>
    <w:rsid w:val="EF6A5C21"/>
    <w:rsid w:val="EFEA3EAD"/>
    <w:rsid w:val="EFF2CDD6"/>
    <w:rsid w:val="EFF78301"/>
    <w:rsid w:val="F37E5674"/>
    <w:rsid w:val="F37F5408"/>
    <w:rsid w:val="F7D36B59"/>
    <w:rsid w:val="F7FDF6A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6" w:type="character">
    <w:name w:val="Default Paragraph Font"/>
    <w:unhideWhenUsed/>
    <w:qFormat/>
    <w:uiPriority w:val="1"/>
  </w:style>
  <w:style w:default="1" w:styleId="4"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7"/>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Normal (Web)"/>
    <w:basedOn w:val="1"/>
    <w:qFormat/>
    <w:uiPriority w:val="0"/>
    <w:pPr>
      <w:spacing w:after="100" w:afterAutospacing="1" w:before="100" w:beforeAutospacing="1"/>
      <w:jc w:val="left"/>
    </w:pPr>
    <w:rPr>
      <w:kern w:val="0"/>
      <w:sz w:val="24"/>
    </w:rPr>
  </w:style>
  <w:style w:styleId="5" w:type="table">
    <w:name w:val="Table Grid"/>
    <w:basedOn w:val="4"/>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7" w:type="character">
    <w:name w:val="页脚 字符"/>
    <w:link w:val="2"/>
    <w:qFormat/>
    <w:uiPriority w:val="99"/>
    <w:rPr>
      <w:sz w:val="18"/>
      <w:szCs w:val="18"/>
    </w:rPr>
  </w:style>
  <w:style w:customStyle="1" w:styleId="8" w:type="character">
    <w:name w:val="页脚 字符1"/>
    <w:basedOn w:val="6"/>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2020-10-30T12:54:00Z</dcterms:created>
  <dc:creator>li xingkai</dc:creator>
  <cp:lastModifiedBy>MASK : P</cp:lastModifiedBy>
  <dcterms:modified xsi:type="dcterms:W3CDTF">2020-12-10T06:24:14Z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2052-11.1.0.10132</vt:lpwstr>
  </property>
</Properties>
</file>