
<file path=[Content_Types].xml><?xml version="1.0" encoding="utf-8"?>
<Types xmlns="http://schemas.openxmlformats.org/package/2006/content-types">
  <Default Extension="jpg" ContentType="image/jpeg"/>
  <Default Extension="wmf" ContentType="image/x-wmf"/>
  <Default Extension="png" ContentType="image/png"/>
  <Default Extension="xml" ContentType="application/xml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 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tblLook w:val="04A0" w:firstRow="1" w:lastRow="0" w:firstColumn="1" w:lastColumn="0" w:noHBand="0" w:noVBand="1"/>
      </w:tblPr>
      <w:tblGrid>
        <w:gridCol w:w="1134"/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4" name="Drawing 0" descr="IMG_20201107_121717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IMG_20201107_121717.jpg" hidden="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 rot="16199969"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140.0pt;height:150.0pt;rotation:269;" stroked="false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778000" cy="1905000"/>
                      <wp:effectExtent l="0" t="0" r="0" b="0"/>
                      <wp:docPr id="5" name="Drawing 1" descr="IMG_20201107_121721.jpg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IMG_20201107_121721.jpg" hidden="0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 rot="16199969">
                                <a:off x="0" y="0"/>
                                <a:ext cx="1778000" cy="190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140.0pt;height:150.0pt;rotation:269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>
              <w:t xml:space="preserve">IMG_20201107_121717.jpg</w:t>
            </w:r>
            <w:r/>
          </w:p>
        </w:tc>
        <w:tc>
          <w:tcPr>
            <w:textDirection w:val="lrTb"/>
            <w:noWrap w:val="false"/>
          </w:tcPr>
          <w:p>
            <w:r>
              <w:t xml:space="preserve">IMG_20201107_121721.jpg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sectPr>
      <w:headerReference w:type="default" r:id="rId7"/>
      <w:headerReference w:type="even" r:id="rId8"/>
      <w:headerReference w:type="first" r:id="rId9"/>
      <w:footerReference w:type="default" r:id="rId10"/>
      <w:foot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603020202020204"/>
  </w:font>
  <w:font w:name="Calibri">
    <w:panose1 w:val="020F0502020204030204"/>
  </w:font>
  <w:font w:name="Cambria">
    <w:panose1 w:val="02020603050405020304"/>
  </w:font>
  <w:font w:name="Arial">
    <w:panose1 w:val="020B0604020202020204"/>
  </w:font>
  <w:font w:name="仿宋">
    <w:panose1 w:val="02020603020101020101"/>
  </w:font>
  <w:font w:name="宋体">
    <w:panose1 w:val="0202060302010102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6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图片 2" hidden="0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377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  <w:color w:val="auto"/>
        <w:spacing w:val="0"/>
        <w:position w:val="0"/>
        <w:sz w:val="20"/>
        <w:szCs w:val="22"/>
        <w:lang w:val="en-US" w:bidi="en-US" w:eastAsia="en-US"/>
      </w:rPr>
    </w:rPrDefault>
    <w:pPrDefault>
      <w:pPr>
        <w:ind w:left="0" w:right="0" w:firstLine="0"/>
        <w:jc w:val="left"/>
        <w:spacing w:lineRule="auto" w:line="240" w:after="0" w:afterAutospacing="0" w:before="0" w:beforeAutospacing="0"/>
        <w:shd w:val="nil" w:color="auto" w:fill="FFFFFF"/>
        <w:pBdr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  <w:between w:val="none" w:color="000000" w:sz="4" w:space="0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372"/>
    <w:next w:val="372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373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372"/>
    <w:next w:val="372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373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372"/>
    <w:next w:val="372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373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372"/>
    <w:next w:val="372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373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372"/>
    <w:next w:val="372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373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372"/>
    <w:next w:val="372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373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372"/>
    <w:next w:val="372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373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372"/>
    <w:next w:val="372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373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372"/>
    <w:next w:val="372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373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373"/>
    <w:link w:val="379"/>
    <w:uiPriority w:val="10"/>
    <w:rPr>
      <w:sz w:val="48"/>
      <w:szCs w:val="48"/>
    </w:rPr>
  </w:style>
  <w:style w:type="paragraph" w:styleId="34">
    <w:name w:val="Subtitle"/>
    <w:basedOn w:val="372"/>
    <w:next w:val="372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373"/>
    <w:link w:val="34"/>
    <w:uiPriority w:val="11"/>
    <w:rPr>
      <w:sz w:val="24"/>
      <w:szCs w:val="24"/>
    </w:rPr>
  </w:style>
  <w:style w:type="paragraph" w:styleId="36">
    <w:name w:val="Quote"/>
    <w:basedOn w:val="372"/>
    <w:next w:val="372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372"/>
    <w:next w:val="372"/>
    <w:link w:val="39"/>
    <w:qFormat/>
    <w:uiPriority w:val="30"/>
    <w:rPr>
      <w:i/>
    </w:rPr>
    <w:pPr>
      <w:contextualSpacing w:val="false"/>
      <w:ind w:left="720" w:right="720"/>
      <w:shd w:val="clear" w:color="auto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373"/>
    <w:link w:val="377"/>
    <w:uiPriority w:val="99"/>
  </w:style>
  <w:style w:type="character" w:styleId="43">
    <w:name w:val="Footer Char"/>
    <w:basedOn w:val="373"/>
    <w:link w:val="376"/>
    <w:uiPriority w:val="99"/>
  </w:style>
  <w:style w:type="paragraph" w:styleId="44">
    <w:name w:val="Caption"/>
    <w:basedOn w:val="372"/>
    <w:next w:val="372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376"/>
    <w:uiPriority w:val="99"/>
  </w:style>
  <w:style w:type="table" w:styleId="47">
    <w:name w:val="Table Grid Light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37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37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auto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auto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auto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auto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auto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37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text1" w:themeFillTint="40"/>
    </w:tblPr>
    <w:tblStylePr w:type="band1Horz">
      <w:tcPr>
        <w:shd w:val="clear" w:color="auto" w:fill="FFFFFF" w:themeFill="text1" w:themeFillTint="75"/>
      </w:tcPr>
    </w:tblStylePr>
    <w:tblStylePr w:type="band1Vert">
      <w:tcPr>
        <w:shd w:val="clear" w:color="auto" w:fill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1" w:themeFillTint="34"/>
    </w:tblPr>
    <w:tblStylePr w:type="band1Horz">
      <w:tcPr>
        <w:shd w:val="clear" w:color="auto" w:fill="FFFFFF" w:themeFill="accent1" w:themeFillTint="75"/>
      </w:tcPr>
    </w:tblStylePr>
    <w:tblStylePr w:type="band1Vert">
      <w:tcPr>
        <w:shd w:val="clear" w:color="auto" w:fill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2" w:themeFillTint="32"/>
    </w:tblPr>
    <w:tblStylePr w:type="band1Horz">
      <w:tcPr>
        <w:shd w:val="clear" w:color="auto" w:fill="FFFFFF" w:themeFill="accent2" w:themeFillTint="75"/>
      </w:tcPr>
    </w:tblStylePr>
    <w:tblStylePr w:type="band1Vert">
      <w:tcPr>
        <w:shd w:val="clear" w:color="auto" w:fill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3" w:themeFillTint="34"/>
    </w:tblPr>
    <w:tblStylePr w:type="band1Horz">
      <w:tcPr>
        <w:shd w:val="clear" w:color="auto" w:fill="FFFFFF" w:themeFill="accent3" w:themeFillTint="75"/>
      </w:tcPr>
    </w:tblStylePr>
    <w:tblStylePr w:type="band1Vert">
      <w:tcPr>
        <w:shd w:val="clear" w:color="auto" w:fill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4" w:themeFillTint="34"/>
    </w:tblPr>
    <w:tblStylePr w:type="band1Horz">
      <w:tcPr>
        <w:shd w:val="clear" w:color="auto" w:fill="FFFFFF" w:themeFill="accent4" w:themeFillTint="75"/>
      </w:tcPr>
    </w:tblStylePr>
    <w:tblStylePr w:type="band1Vert">
      <w:tcPr>
        <w:shd w:val="clear" w:color="auto" w:fill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5" w:themeFillTint="34"/>
    </w:tblPr>
    <w:tblStylePr w:type="band1Horz">
      <w:tcPr>
        <w:shd w:val="clear" w:color="auto" w:fill="FFFFFF" w:themeFill="accent5" w:themeFillTint="75"/>
      </w:tcPr>
    </w:tblStylePr>
    <w:tblStylePr w:type="band1Vert">
      <w:tcPr>
        <w:shd w:val="clear" w:color="auto" w:fill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auto" w:fill="FFFFFF" w:themeFill="accent6" w:themeFillTint="34"/>
    </w:tblPr>
    <w:tblStylePr w:type="band1Horz">
      <w:tcPr>
        <w:shd w:val="clear" w:color="auto" w:fill="FFFFFF" w:themeFill="accent6" w:themeFillTint="75"/>
      </w:tcPr>
    </w:tblStylePr>
    <w:tblStylePr w:type="band1Vert">
      <w:tcPr>
        <w:shd w:val="clear" w:color="auto" w:fill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uto" w:fill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auto" w:fill="FFFFFF" w:themeFill="text1" w:themeFillTint="34"/>
      </w:tcPr>
    </w:tblStylePr>
    <w:tblStylePr w:type="band1Vert">
      <w:tcPr>
        <w:shd w:val="clear" w:color="auto" w:fill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0D"/>
      </w:tcPr>
    </w:tblStylePr>
    <w:tblStylePr w:type="band1Vert">
      <w:tcPr>
        <w:shd w:val="clear" w:color="auto" w:fill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auto" w:fill="FFFFFF" w:themeFill="accent1" w:themeFillTint="34"/>
      </w:tcPr>
    </w:tblStylePr>
    <w:tblStylePr w:type="band1Vert">
      <w:tcPr>
        <w:shd w:val="clear" w:color="auto" w:fill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auto" w:fill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32"/>
      </w:tcPr>
    </w:tblStylePr>
    <w:tblStylePr w:type="band1Vert">
      <w:tcPr>
        <w:shd w:val="clear" w:color="auto" w:fill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auto" w:fill="FFFFFF" w:themeFill="accent3" w:themeFillTint="34"/>
      </w:tcPr>
    </w:tblStylePr>
    <w:tblStylePr w:type="band1Vert">
      <w:tcPr>
        <w:shd w:val="clear" w:color="auto" w:fill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auto" w:fill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34"/>
      </w:tcPr>
    </w:tblStylePr>
    <w:tblStylePr w:type="band1Vert">
      <w:tcPr>
        <w:shd w:val="clear" w:color="auto" w:fill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auto" w:fill="FFFFFF" w:themeFill="accent5" w:themeFillTint="34"/>
      </w:tcPr>
    </w:tblStylePr>
    <w:tblStylePr w:type="band1Vert">
      <w:tcPr>
        <w:shd w:val="clear" w:color="auto" w:fill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auto" w:fill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auto" w:fill="FFFFFF" w:themeFill="accent6" w:themeFillTint="34"/>
      </w:tcPr>
    </w:tblStylePr>
    <w:tblStylePr w:type="band1Vert">
      <w:tcPr>
        <w:shd w:val="clear" w:color="auto" w:fill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auto" w:fill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uto" w:fill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auto" w:fill="FFFFFF" w:themeFill="text1" w:themeFillTint="80"/>
    </w:tblPr>
    <w:tblStylePr w:type="band1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auto" w:fill="FFFFFF" w:themeFill="accent1"/>
    </w:tblPr>
    <w:tblStylePr w:type="band1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auto" w:fill="FFFFFF" w:themeFill="accent2" w:themeFillTint="97"/>
    </w:tblPr>
    <w:tblStylePr w:type="band1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auto" w:fill="FFFFFF" w:themeFill="accent3" w:themeFillTint="98"/>
    </w:tblPr>
    <w:tblStylePr w:type="band1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auto" w:fill="FFFFFF" w:themeFill="accent4" w:themeFillTint="9A"/>
    </w:tblPr>
    <w:tblStylePr w:type="band1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auto" w:fill="FFFFFF" w:themeFill="accent5" w:themeFillTint="9A"/>
    </w:tblPr>
    <w:tblStylePr w:type="band1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auto" w:fill="FFFFFF" w:themeFill="accent6" w:themeFillTint="98"/>
    </w:tblPr>
    <w:tblStylePr w:type="band1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auto" w:fill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auto" w:fill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uto" w:fill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auto" w:fill="FFFFFF" w:themeFill="text1" w:themeFillTint="40"/>
      </w:tcPr>
    </w:tblStylePr>
    <w:tblStylePr w:type="band1Vert">
      <w:tcPr>
        <w:shd w:val="clear" w:color="auto" w:fill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auto" w:fill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auto" w:fill="FFFFFF" w:themeFill="accent1" w:themeFillTint="40"/>
      </w:tcPr>
    </w:tblStylePr>
    <w:tblStylePr w:type="band1Vert">
      <w:tcPr>
        <w:shd w:val="clear" w:color="auto" w:fill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auto" w:fill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auto" w:fill="FFFFFF" w:themeFill="accent2" w:themeFillTint="40"/>
      </w:tcPr>
    </w:tblStylePr>
    <w:tblStylePr w:type="band1Vert">
      <w:tcPr>
        <w:shd w:val="clear" w:color="auto" w:fill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auto" w:fill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auto" w:fill="FFFFFF" w:themeFill="accent3" w:themeFillTint="40"/>
      </w:tcPr>
    </w:tblStylePr>
    <w:tblStylePr w:type="band1Vert">
      <w:tcPr>
        <w:shd w:val="clear" w:color="auto" w:fill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auto" w:fill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auto" w:fill="FFFFFF" w:themeFill="accent4" w:themeFillTint="40"/>
      </w:tcPr>
    </w:tblStylePr>
    <w:tblStylePr w:type="band1Vert">
      <w:tcPr>
        <w:shd w:val="clear" w:color="auto" w:fill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auto" w:fill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auto" w:fill="FFFFFF" w:themeFill="accent5" w:themeFillTint="40"/>
      </w:tcPr>
    </w:tblStylePr>
    <w:tblStylePr w:type="band1Vert">
      <w:tcPr>
        <w:shd w:val="clear" w:color="auto" w:fill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auto" w:fill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auto" w:fill="FFFFFF" w:themeFill="accent6" w:themeFillTint="40"/>
      </w:tcPr>
    </w:tblStylePr>
    <w:tblStylePr w:type="band1Vert">
      <w:tcPr>
        <w:shd w:val="clear" w:color="auto" w:fill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auto" w:fill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auto" w:fill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auto" w:fill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2">
    <w:name w:val="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53">
    <w:name w:val="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54">
    <w:name w:val="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55">
    <w:name w:val="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56">
    <w:name w:val="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57">
    <w:name w:val="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58">
    <w:name w:val="Bordered &amp; Lined - Accent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text1" w:themeFillTint="80"/>
      </w:tcPr>
    </w:tblStylePr>
  </w:style>
  <w:style w:type="table" w:styleId="159">
    <w:name w:val="Bordered &amp; Lined - Accent 1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1" w:themeFillTint="EA"/>
      </w:tcPr>
    </w:tblStylePr>
  </w:style>
  <w:style w:type="table" w:styleId="160">
    <w:name w:val="Bordered &amp; Lined - Accent 2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2" w:themeFillTint="97"/>
      </w:tcPr>
    </w:tblStylePr>
  </w:style>
  <w:style w:type="table" w:styleId="161">
    <w:name w:val="Bordered &amp; Lined - Accent 3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3" w:themeFillTint="FE"/>
      </w:tcPr>
    </w:tblStylePr>
  </w:style>
  <w:style w:type="table" w:styleId="162">
    <w:name w:val="Bordered &amp; Lined - Accent 4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4" w:themeFillTint="9A"/>
      </w:tcPr>
    </w:tblStylePr>
  </w:style>
  <w:style w:type="table" w:styleId="163">
    <w:name w:val="Bordered &amp; Lined - Accent 5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5"/>
      </w:tcPr>
    </w:tblStylePr>
  </w:style>
  <w:style w:type="table" w:styleId="164">
    <w:name w:val="Bordered &amp; Lined - Accent 6"/>
    <w:basedOn w:val="37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auto" w:fill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FFFFF" w:themeFill="accent6"/>
      </w:tcPr>
    </w:tblStylePr>
  </w:style>
  <w:style w:type="table" w:styleId="165">
    <w:name w:val="Bordered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37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372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373"/>
    <w:uiPriority w:val="99"/>
    <w:unhideWhenUsed/>
    <w:rPr>
      <w:vertAlign w:val="superscript"/>
    </w:rPr>
  </w:style>
  <w:style w:type="paragraph" w:styleId="176">
    <w:name w:val="toc 1"/>
    <w:basedOn w:val="372"/>
    <w:next w:val="372"/>
    <w:uiPriority w:val="39"/>
    <w:unhideWhenUsed/>
    <w:pPr>
      <w:ind w:left="0" w:right="0" w:firstLine="0"/>
      <w:spacing w:after="57"/>
    </w:pPr>
  </w:style>
  <w:style w:type="paragraph" w:styleId="177">
    <w:name w:val="toc 2"/>
    <w:basedOn w:val="372"/>
    <w:next w:val="372"/>
    <w:uiPriority w:val="39"/>
    <w:unhideWhenUsed/>
    <w:pPr>
      <w:ind w:left="283" w:right="0" w:firstLine="0"/>
      <w:spacing w:after="57"/>
    </w:pPr>
  </w:style>
  <w:style w:type="paragraph" w:styleId="178">
    <w:name w:val="toc 3"/>
    <w:basedOn w:val="372"/>
    <w:next w:val="372"/>
    <w:uiPriority w:val="39"/>
    <w:unhideWhenUsed/>
    <w:pPr>
      <w:ind w:left="567" w:right="0" w:firstLine="0"/>
      <w:spacing w:after="57"/>
    </w:pPr>
  </w:style>
  <w:style w:type="paragraph" w:styleId="179">
    <w:name w:val="toc 4"/>
    <w:basedOn w:val="372"/>
    <w:next w:val="372"/>
    <w:uiPriority w:val="39"/>
    <w:unhideWhenUsed/>
    <w:pPr>
      <w:ind w:left="850" w:right="0" w:firstLine="0"/>
      <w:spacing w:after="57"/>
    </w:pPr>
  </w:style>
  <w:style w:type="paragraph" w:styleId="180">
    <w:name w:val="toc 5"/>
    <w:basedOn w:val="372"/>
    <w:next w:val="372"/>
    <w:uiPriority w:val="39"/>
    <w:unhideWhenUsed/>
    <w:pPr>
      <w:ind w:left="1134" w:right="0" w:firstLine="0"/>
      <w:spacing w:after="57"/>
    </w:pPr>
  </w:style>
  <w:style w:type="paragraph" w:styleId="181">
    <w:name w:val="toc 6"/>
    <w:basedOn w:val="372"/>
    <w:next w:val="372"/>
    <w:uiPriority w:val="39"/>
    <w:unhideWhenUsed/>
    <w:pPr>
      <w:ind w:left="1417" w:right="0" w:firstLine="0"/>
      <w:spacing w:after="57"/>
    </w:pPr>
  </w:style>
  <w:style w:type="paragraph" w:styleId="182">
    <w:name w:val="toc 7"/>
    <w:basedOn w:val="372"/>
    <w:next w:val="372"/>
    <w:uiPriority w:val="39"/>
    <w:unhideWhenUsed/>
    <w:pPr>
      <w:ind w:left="1701" w:right="0" w:firstLine="0"/>
      <w:spacing w:after="57"/>
    </w:pPr>
  </w:style>
  <w:style w:type="paragraph" w:styleId="183">
    <w:name w:val="toc 8"/>
    <w:basedOn w:val="372"/>
    <w:next w:val="372"/>
    <w:uiPriority w:val="39"/>
    <w:unhideWhenUsed/>
    <w:pPr>
      <w:ind w:left="1984" w:right="0" w:firstLine="0"/>
      <w:spacing w:after="57"/>
    </w:pPr>
  </w:style>
  <w:style w:type="paragraph" w:styleId="184">
    <w:name w:val="toc 9"/>
    <w:basedOn w:val="372"/>
    <w:next w:val="372"/>
    <w:uiPriority w:val="39"/>
    <w:unhideWhenUsed/>
    <w:pPr>
      <w:ind w:left="2268" w:right="0" w:firstLine="0"/>
      <w:spacing w:after="57"/>
    </w:pPr>
  </w:style>
  <w:style w:type="paragraph" w:styleId="185">
    <w:name w:val="TOC Heading"/>
    <w:uiPriority w:val="39"/>
    <w:unhideWhenUsed/>
  </w:style>
  <w:style w:type="paragraph" w:styleId="37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373" w:default="1">
    <w:name w:val="Default Paragraph Font"/>
    <w:qFormat/>
    <w:uiPriority w:val="1"/>
    <w:unhideWhenUsed/>
  </w:style>
  <w:style w:type="table" w:styleId="374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375">
    <w:name w:val="Balloon Text"/>
    <w:basedOn w:val="372"/>
    <w:link w:val="381"/>
    <w:qFormat/>
    <w:uiPriority w:val="0"/>
    <w:rPr>
      <w:sz w:val="18"/>
      <w:szCs w:val="18"/>
    </w:rPr>
  </w:style>
  <w:style w:type="paragraph" w:styleId="376">
    <w:name w:val="Footer"/>
    <w:basedOn w:val="372"/>
    <w:link w:val="385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377">
    <w:name w:val="Header"/>
    <w:basedOn w:val="37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378">
    <w:name w:val="HTML Preformatted"/>
    <w:basedOn w:val="372"/>
    <w:link w:val="386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379">
    <w:name w:val="Title"/>
    <w:basedOn w:val="372"/>
    <w:next w:val="372"/>
    <w:link w:val="383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380">
    <w:name w:val="Table Grid"/>
    <w:basedOn w:val="37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381" w:customStyle="1">
    <w:name w:val="批注框文本 字符"/>
    <w:basedOn w:val="373"/>
    <w:link w:val="375"/>
    <w:qFormat/>
    <w:uiPriority w:val="0"/>
    <w:rPr>
      <w:sz w:val="18"/>
      <w:szCs w:val="18"/>
    </w:rPr>
  </w:style>
  <w:style w:type="paragraph" w:styleId="382" w:customStyle="1">
    <w:name w:val="列表段落1"/>
    <w:basedOn w:val="372"/>
    <w:qFormat/>
    <w:uiPriority w:val="99"/>
    <w:unhideWhenUsed/>
    <w:pPr>
      <w:ind w:firstLine="420"/>
    </w:pPr>
  </w:style>
  <w:style w:type="character" w:styleId="383" w:customStyle="1">
    <w:name w:val="标题 字符"/>
    <w:basedOn w:val="373"/>
    <w:link w:val="379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384" w:customStyle="1">
    <w:name w:val="title1"/>
    <w:basedOn w:val="37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385" w:customStyle="1">
    <w:name w:val="页脚 字符"/>
    <w:basedOn w:val="373"/>
    <w:link w:val="376"/>
    <w:qFormat/>
    <w:uiPriority w:val="99"/>
    <w:rPr>
      <w:sz w:val="18"/>
      <w:szCs w:val="22"/>
    </w:rPr>
  </w:style>
  <w:style w:type="character" w:styleId="386" w:customStyle="1">
    <w:name w:val="HTML 预设格式 字符"/>
    <w:basedOn w:val="373"/>
    <w:link w:val="378"/>
    <w:qFormat/>
    <w:uiPriority w:val="99"/>
    <w:rPr>
      <w:rFonts w:ascii="宋体" w:hAnsi="宋体" w:cs="宋体"/>
      <w:sz w:val="24"/>
      <w:szCs w:val="24"/>
    </w:rPr>
  </w:style>
  <w:style w:type="paragraph" w:styleId="387" w:customStyle="1">
    <w:name w:val="List Paragraph"/>
    <w:basedOn w:val="372"/>
    <w:uiPriority w:val="99"/>
    <w:pPr>
      <w:ind w:firstLine="420"/>
    </w:pPr>
  </w:style>
  <w:style w:type="numbering" w:styleId="60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header" Target="header3.xml" /><Relationship Id="rId10" Type="http://schemas.openxmlformats.org/officeDocument/2006/relationships/footer" Target="footer1.xml" /><Relationship Id="rId11" Type="http://schemas.openxmlformats.org/officeDocument/2006/relationships/image" Target="media/image2.jpg"/><Relationship Id="rId12" Type="http://schemas.openxmlformats.org/officeDocument/2006/relationships/image" Target="media/image3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ONLYOFFICE/5.5.3.39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2020-11-18T08:04:15Z</dcterms:modified>
</cp:coreProperties>
</file>