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                          </w:t>
      </w:r>
      <w:r>
        <w:rPr>
          <w:rFonts w:hint="eastAsia"/>
          <w:lang w:eastAsia="zh-CN" w:val="en-US"/>
        </w:rPr>
        <w:t>{编号抬头}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20200019</w:t>
      </w:r>
      <w:bookmarkStart w:id="0" w:name="_GoBack"/>
      <w:bookmarkEnd w:id="0"/>
      <w:r>
        <w:rPr>
          <w:rFonts w:hint="eastAsia"/>
        </w:rPr>
        <w:t>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委托方A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天津昱见科技发展有限公司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车牌号码A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车牌号码A</w:t>
      </w:r>
      <w:r>
        <w:rPr>
          <w:rFonts w:hint="eastAsia"/>
          <w:sz w:val="24"/>
          <w:szCs w:val="24"/>
        </w:rPr>
        <w:t>，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2020年10月09日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2020年10月10日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eastAsia"/>
          <w:sz w:val="24"/>
          <w:szCs w:val="24"/>
          <w:u w:val="single"/>
          <w:lang w:eastAsia="zh-CN" w:val="en-US"/>
        </w:rPr>
        <w:t>{定金}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出评估报告书之日起，使用有效期365天；过期应重新评估。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7CE325D7"/>
    <w:rsid w:val="7F426A7A"/>
    <w:rsid w:val="C2DA2CB6"/>
    <w:rsid w:val="FF5FF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uiPriority w:val="1"/>
  </w:style>
  <w:style w:default="1" w:styleId="7" w:type="table">
    <w:name w:val="Normal Table"/>
    <w:unhideWhenUsed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2017-08-02T13:36:00Z</dcterms:created>
  <dc:creator>Administrator</dc:creator>
  <cp:lastModifiedBy>liuyutao</cp:lastModifiedBy>
  <cp:lastPrinted>2020-05-27T10:05:00Z</cp:lastPrinted>
  <dcterms:modified xsi:type="dcterms:W3CDTF">2020-08-24T12:00:26Z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